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315"/>
      </w:tblGrid>
      <w:tr w:rsidR="00B46874" w:rsidTr="00BD2B68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6874" w:rsidRDefault="00B46874" w:rsidP="00BD2B68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autoSpaceDE w:val="0"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autoSpaceDE w:val="0"/>
              <w:jc w:val="center"/>
              <w:rPr>
                <w:b/>
                <w:bCs/>
              </w:rPr>
            </w:pPr>
          </w:p>
          <w:p w:rsidR="00B46874" w:rsidRDefault="00B46874" w:rsidP="00BD2B68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А-1-25.1-14</w:t>
            </w:r>
          </w:p>
          <w:p w:rsidR="00B46874" w:rsidRDefault="00B46874" w:rsidP="00BD2B68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B46874" w:rsidTr="00BD2B68">
        <w:tc>
          <w:tcPr>
            <w:tcW w:w="1645" w:type="dxa"/>
            <w:vMerge/>
            <w:shd w:val="clear" w:color="auto" w:fill="auto"/>
          </w:tcPr>
          <w:p w:rsidR="00B46874" w:rsidRDefault="00B46874" w:rsidP="00BD2B68">
            <w:pPr>
              <w:snapToGrid w:val="0"/>
              <w:rPr>
                <w:b/>
                <w:bCs/>
              </w:rPr>
            </w:pPr>
          </w:p>
        </w:tc>
        <w:tc>
          <w:tcPr>
            <w:tcW w:w="8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B46874" w:rsidRDefault="00B46874" w:rsidP="00BD2B68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B46874" w:rsidRPr="00344688" w:rsidRDefault="00B46874" w:rsidP="00BD2B68">
            <w:pPr>
              <w:autoSpaceDE w:val="0"/>
              <w:jc w:val="center"/>
              <w:rPr>
                <w:b/>
              </w:rPr>
            </w:pPr>
            <w:r w:rsidRPr="00344688">
              <w:rPr>
                <w:b/>
              </w:rPr>
              <w:t>Переведення дачних і садових будинків у жилі будинки</w:t>
            </w:r>
          </w:p>
          <w:p w:rsidR="00B46874" w:rsidRDefault="00B46874" w:rsidP="00BD2B68">
            <w:pPr>
              <w:autoSpaceDE w:val="0"/>
              <w:jc w:val="center"/>
            </w:pPr>
          </w:p>
        </w:tc>
      </w:tr>
    </w:tbl>
    <w:p w:rsidR="00B46874" w:rsidRDefault="00B46874" w:rsidP="00B46874">
      <w:pPr>
        <w:jc w:val="center"/>
      </w:pPr>
    </w:p>
    <w:p w:rsidR="00B46874" w:rsidRDefault="00B46874" w:rsidP="00B46874">
      <w:pPr>
        <w:jc w:val="center"/>
      </w:pPr>
      <w:r>
        <w:t>Хмельницька міська рада</w:t>
      </w:r>
    </w:p>
    <w:p w:rsidR="00B46874" w:rsidRDefault="00B46874" w:rsidP="00B46874">
      <w:pPr>
        <w:jc w:val="center"/>
      </w:pPr>
      <w:r>
        <w:t>Управління адміністративних послуг Хмельницької міської ради</w:t>
      </w:r>
    </w:p>
    <w:p w:rsidR="00B46874" w:rsidRDefault="00B46874" w:rsidP="00B46874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92"/>
      </w:tblGrid>
      <w:tr w:rsidR="00B46874" w:rsidTr="00BD2B6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  <w:jc w:val="both"/>
              <w:rPr>
                <w:rFonts w:eastAsia="Times New Roman" w:cs="Times New Roman"/>
                <w:kern w:val="2"/>
              </w:rPr>
            </w:pPr>
            <w:r>
              <w:t>Управління адміністративних послуг</w:t>
            </w:r>
          </w:p>
          <w:p w:rsidR="00B46874" w:rsidRDefault="00B46874" w:rsidP="00BD2B68">
            <w:pPr>
              <w:pStyle w:val="a3"/>
              <w:snapToGrid w:val="0"/>
              <w:jc w:val="both"/>
            </w:pPr>
            <w:r>
              <w:t>Хмельницької міської ради;</w:t>
            </w:r>
          </w:p>
          <w:p w:rsidR="00B46874" w:rsidRDefault="00B46874" w:rsidP="00BD2B68">
            <w:pPr>
              <w:pStyle w:val="a3"/>
              <w:snapToGrid w:val="0"/>
              <w:jc w:val="both"/>
            </w:pPr>
            <w:r>
              <w:t xml:space="preserve">м. Хмельницький, вул. Соборна, 16. </w:t>
            </w:r>
          </w:p>
          <w:p w:rsidR="00B46874" w:rsidRDefault="00B46874" w:rsidP="00BD2B68">
            <w:pPr>
              <w:pStyle w:val="a3"/>
              <w:snapToGrid w:val="0"/>
            </w:pPr>
            <w: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B46874" w:rsidRDefault="00B46874" w:rsidP="00BD2B68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B46874" w:rsidRPr="00E228E6" w:rsidRDefault="00B46874" w:rsidP="00BD2B68">
            <w:pPr>
              <w:pStyle w:val="a3"/>
              <w:snapToGrid w:val="0"/>
              <w:jc w:val="both"/>
            </w:pPr>
            <w:proofErr w:type="spellStart"/>
            <w:r>
              <w:t>ел</w:t>
            </w:r>
            <w:proofErr w:type="spellEnd"/>
            <w:r>
              <w:t xml:space="preserve">. пошта: </w:t>
            </w:r>
            <w:proofErr w:type="spellStart"/>
            <w:r>
              <w:t>cnap</w:t>
            </w:r>
            <w:proofErr w:type="spellEnd"/>
            <w:r>
              <w:t xml:space="preserve">@ </w:t>
            </w:r>
            <w:proofErr w:type="spellStart"/>
            <w:r>
              <w:t>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E228E6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B46874" w:rsidRDefault="00B46874" w:rsidP="00BD2B68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B4687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  <w:rPr>
                <w:rFonts w:cs="Times New Roman"/>
              </w:rPr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Заява на ім'я міського голови (додається);</w:t>
            </w:r>
          </w:p>
          <w:p w:rsidR="00B46874" w:rsidRDefault="00B46874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Засвідчена в установленому порядку копія документа про право власності на дачний чи садовий будинок;</w:t>
            </w:r>
          </w:p>
          <w:p w:rsidR="00B46874" w:rsidRDefault="00B46874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2.3. Письмова згода співвласників(за наявністю) на переведення такого будинку в жилий;</w:t>
            </w:r>
          </w:p>
          <w:p w:rsidR="00B46874" w:rsidRDefault="00B46874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bookmarkStart w:id="1" w:name="39"/>
            <w:bookmarkEnd w:id="1"/>
            <w:r>
              <w:rPr>
                <w:rFonts w:cs="Times New Roman"/>
              </w:rPr>
              <w:t>2.4. Звіт про проведення технічного огляду дачного чи садового будинку з висновком про його відповідність державним будівельним нормам (оригінал та копія);</w:t>
            </w:r>
          </w:p>
          <w:p w:rsidR="00B46874" w:rsidRDefault="00B46874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2.5. Копія документу про можливість присвоєння адреси об’єкту нерухомого майна.</w:t>
            </w:r>
          </w:p>
          <w:p w:rsidR="00B46874" w:rsidRDefault="00B46874" w:rsidP="00B46874">
            <w:pPr>
              <w:pStyle w:val="a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-61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iCs/>
              </w:rPr>
              <w:t>Пакет документів подається адміністратору УАП.</w:t>
            </w:r>
          </w:p>
          <w:p w:rsidR="00B46874" w:rsidRPr="00475E29" w:rsidRDefault="00B46874" w:rsidP="00BD2B68">
            <w:pPr>
              <w:widowControl/>
              <w:tabs>
                <w:tab w:val="left" w:pos="900"/>
              </w:tabs>
              <w:suppressAutoHyphens w:val="0"/>
              <w:snapToGrid w:val="0"/>
              <w:ind w:left="-43" w:right="3"/>
              <w:rPr>
                <w:b/>
                <w:u w:val="single"/>
              </w:rPr>
            </w:pPr>
            <w:r w:rsidRPr="00475E29">
              <w:rPr>
                <w:rFonts w:eastAsia="Times New Roman" w:cs="Times New Roman"/>
                <w:b/>
                <w:bCs/>
              </w:rPr>
              <w:t>Примітка:</w:t>
            </w:r>
            <w:r>
              <w:rPr>
                <w:rFonts w:eastAsia="Times New Roman" w:cs="Times New Roman"/>
                <w:b/>
                <w:bCs/>
                <w:u w:val="single"/>
              </w:rPr>
              <w:t xml:space="preserve"> д</w:t>
            </w:r>
            <w:r w:rsidRPr="00475E29">
              <w:rPr>
                <w:rFonts w:eastAsia="Times New Roman" w:cs="Times New Roman"/>
                <w:b/>
                <w:bCs/>
                <w:u w:val="single"/>
              </w:rPr>
              <w:t>ля засвідчення копій документів адміністратором заявником надаються оригінали документів.</w:t>
            </w:r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Безоплатно.</w:t>
            </w:r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30 календарних днів.</w:t>
            </w:r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5. Результат надання послуг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autoSpaceDE w:val="0"/>
              <w:snapToGrid w:val="0"/>
            </w:pPr>
            <w:r>
              <w:t>Витяг з рішення виконавчого комітету Хмельницької міської ради.</w:t>
            </w:r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</w:pPr>
            <w:r>
              <w:t xml:space="preserve">Особисто або за довіреністю в управлінні адміністративних послуг, поштою. </w:t>
            </w:r>
          </w:p>
        </w:tc>
      </w:tr>
      <w:tr w:rsidR="00B46874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snapToGrid w:val="0"/>
              <w:rPr>
                <w:color w:val="333333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6874" w:rsidRDefault="00B46874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7.1. Закон України «Про внесення змін до деяких законодавчих актів України щодо переведення садових і дачних будинків у жилі будинки та реєстрації в них місця проживання»;</w:t>
            </w:r>
          </w:p>
          <w:p w:rsidR="00B46874" w:rsidRDefault="00B46874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7.2 Закон України «Про адміністративні послуги»;</w:t>
            </w:r>
          </w:p>
          <w:p w:rsidR="00B46874" w:rsidRDefault="00B46874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7.3.Постанова Кабінету Міністрів України «Про затвердження Порядку переведення дачних і садових будинків, що відповідають державним будівельним нормам, у жилі будинки»;</w:t>
            </w:r>
          </w:p>
          <w:p w:rsidR="00B46874" w:rsidRDefault="00B46874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7.4. Постанова Кабінету Міністрів України № 420 від 14.06.2017 </w:t>
            </w:r>
            <w:r>
              <w:rPr>
                <w:rFonts w:eastAsia="Times New Roman"/>
                <w:bCs/>
              </w:rPr>
              <w:lastRenderedPageBreak/>
              <w:t>року «Про внесення змін у додаток 2 до Порядку переведення дачних і садових будинків, що відповідають Державним будівельним нормам у жилі будинки»;</w:t>
            </w:r>
          </w:p>
          <w:p w:rsidR="00B46874" w:rsidRDefault="00B46874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7.6. Рішення п’ятої сесії Хмельницької міської ради від 16.03.2016 №68 «Про затвердження Порядку переведення дачних і садових будинків, що відповідають державним будівельним нормам, у жилі будинки»; </w:t>
            </w:r>
          </w:p>
          <w:p w:rsidR="00B46874" w:rsidRDefault="00B46874" w:rsidP="00BD2B68">
            <w:pPr>
              <w:pStyle w:val="a3"/>
            </w:pPr>
            <w:r>
              <w:rPr>
                <w:rFonts w:eastAsia="Times New Roman"/>
                <w:bCs/>
              </w:rPr>
              <w:t>7.7. Рішення двадцять дев’ятої сесії Хмельницької міської ради від 13.02.2019 р. «Про внесення змін до Порядку переведення дачних і садових будинків, що відповідають Державним будівельним нормам, у жилі будинки».</w:t>
            </w:r>
          </w:p>
        </w:tc>
      </w:tr>
    </w:tbl>
    <w:p w:rsidR="00B46874" w:rsidRDefault="00B46874" w:rsidP="00B46874">
      <w:pPr>
        <w:ind w:firstLine="709"/>
        <w:jc w:val="both"/>
        <w:rPr>
          <w:sz w:val="16"/>
          <w:szCs w:val="16"/>
        </w:rPr>
      </w:pPr>
    </w:p>
    <w:p w:rsidR="00B46874" w:rsidRDefault="00B46874" w:rsidP="00B46874">
      <w:pPr>
        <w:ind w:firstLine="709"/>
        <w:jc w:val="both"/>
      </w:pPr>
      <w:r w:rsidRPr="00B4505B">
        <w:t>Механізм оскарження результату надання адміністративної послуги: в порядку, передбаченому чинним законодавством.</w:t>
      </w:r>
    </w:p>
    <w:p w:rsidR="00B46874" w:rsidRDefault="00B46874" w:rsidP="00B46874">
      <w:pPr>
        <w:ind w:firstLine="709"/>
        <w:jc w:val="both"/>
      </w:pPr>
    </w:p>
    <w:p w:rsidR="00B46874" w:rsidRDefault="00B46874" w:rsidP="00B46874">
      <w:pPr>
        <w:ind w:firstLine="709"/>
        <w:jc w:val="both"/>
      </w:pPr>
    </w:p>
    <w:p w:rsidR="00B46874" w:rsidRDefault="00B46874" w:rsidP="00B46874">
      <w:pPr>
        <w:ind w:firstLine="709"/>
        <w:jc w:val="both"/>
      </w:pPr>
    </w:p>
    <w:p w:rsidR="00B46874" w:rsidRDefault="00B46874" w:rsidP="00B46874">
      <w:pPr>
        <w:ind w:firstLine="709"/>
        <w:jc w:val="both"/>
      </w:pPr>
    </w:p>
    <w:p w:rsidR="00B46874" w:rsidRPr="00B4505B" w:rsidRDefault="00B46874" w:rsidP="00B46874">
      <w:pPr>
        <w:ind w:firstLine="709"/>
        <w:jc w:val="both"/>
      </w:pPr>
    </w:p>
    <w:p w:rsidR="00B46874" w:rsidRDefault="00B46874" w:rsidP="00B46874"/>
    <w:p w:rsidR="00B46874" w:rsidRDefault="00B46874" w:rsidP="00B46874">
      <w:pPr>
        <w:rPr>
          <w:kern w:val="2"/>
        </w:rPr>
      </w:pPr>
      <w:r>
        <w:t>Керуючий справами виконавчого комітету                                                         Ю. Сабій</w:t>
      </w:r>
    </w:p>
    <w:p w:rsidR="00B46874" w:rsidRDefault="00B46874" w:rsidP="00B46874"/>
    <w:p w:rsidR="00B46874" w:rsidRDefault="00B46874" w:rsidP="00B46874"/>
    <w:p w:rsidR="00B46874" w:rsidRDefault="00B46874" w:rsidP="00B46874">
      <w:r>
        <w:t>В. о. начальника управління</w:t>
      </w:r>
    </w:p>
    <w:p w:rsidR="00B46874" w:rsidRDefault="00B46874" w:rsidP="00B46874">
      <w:r>
        <w:t>архітектури та містобудування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      З. Пилипчук</w:t>
      </w:r>
    </w:p>
    <w:p w:rsidR="00F649A4" w:rsidRDefault="00B46874">
      <w:bookmarkStart w:id="2" w:name="_GoBack"/>
      <w:bookmarkEnd w:id="2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8C"/>
    <w:rsid w:val="001A328C"/>
    <w:rsid w:val="00274004"/>
    <w:rsid w:val="0095162F"/>
    <w:rsid w:val="00B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DAB7-2D2C-41A8-B381-D50E433A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7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6874"/>
    <w:pPr>
      <w:suppressLineNumbers/>
    </w:pPr>
  </w:style>
  <w:style w:type="paragraph" w:styleId="HTML">
    <w:name w:val="HTML Preformatted"/>
    <w:basedOn w:val="a"/>
    <w:link w:val="HTML0"/>
    <w:rsid w:val="00B46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B46874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4">
    <w:name w:val="Знак"/>
    <w:basedOn w:val="a"/>
    <w:rsid w:val="00B4687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2019-05-28T08:34:00Z</dcterms:created>
  <dcterms:modified xsi:type="dcterms:W3CDTF">2019-05-28T08:34:00Z</dcterms:modified>
</cp:coreProperties>
</file>