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11" w:rsidRPr="000B2BF3" w:rsidRDefault="00905C11" w:rsidP="00905C11">
      <w:pPr>
        <w:ind w:left="8222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 Додаток 3                                               </w:t>
      </w:r>
      <w:r w:rsidRPr="000B2BF3">
        <w:rPr>
          <w:sz w:val="24"/>
          <w:szCs w:val="24"/>
          <w:lang w:val="ru-RU" w:eastAsia="uk-UA"/>
        </w:rPr>
        <w:t xml:space="preserve">                         </w:t>
      </w:r>
    </w:p>
    <w:p w:rsidR="00CD48D8" w:rsidRPr="00212AA9" w:rsidRDefault="00CD48D8" w:rsidP="00CD48D8">
      <w:pPr>
        <w:ind w:left="5954"/>
        <w:jc w:val="left"/>
        <w:rPr>
          <w:sz w:val="24"/>
          <w:szCs w:val="24"/>
          <w:lang w:eastAsia="uk-UA"/>
        </w:rPr>
      </w:pPr>
      <w:r w:rsidRPr="00212AA9">
        <w:rPr>
          <w:sz w:val="24"/>
          <w:szCs w:val="24"/>
          <w:lang w:eastAsia="uk-UA"/>
        </w:rPr>
        <w:t>ЗАТВЕРДЖЕНО</w:t>
      </w:r>
    </w:p>
    <w:p w:rsidR="00CD48D8" w:rsidRDefault="00CD48D8" w:rsidP="00CD48D8">
      <w:pPr>
        <w:ind w:left="5954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</w:t>
      </w:r>
      <w:r>
        <w:rPr>
          <w:sz w:val="24"/>
          <w:szCs w:val="24"/>
          <w:lang w:eastAsia="uk-UA"/>
        </w:rPr>
        <w:t xml:space="preserve">аказ </w:t>
      </w:r>
      <w:r w:rsidRPr="00293C21">
        <w:rPr>
          <w:sz w:val="24"/>
          <w:szCs w:val="24"/>
          <w:lang w:eastAsia="uk-UA"/>
        </w:rPr>
        <w:t xml:space="preserve"> </w:t>
      </w:r>
      <w:r w:rsidRPr="00A25B89">
        <w:rPr>
          <w:sz w:val="24"/>
          <w:szCs w:val="24"/>
          <w:lang w:eastAsia="uk-UA"/>
        </w:rPr>
        <w:t>Центрально-</w:t>
      </w:r>
      <w:r>
        <w:rPr>
          <w:sz w:val="24"/>
          <w:szCs w:val="24"/>
          <w:lang w:eastAsia="uk-UA"/>
        </w:rPr>
        <w:t>З</w:t>
      </w:r>
      <w:r w:rsidRPr="00A25B89">
        <w:rPr>
          <w:sz w:val="24"/>
          <w:szCs w:val="24"/>
          <w:lang w:eastAsia="uk-UA"/>
        </w:rPr>
        <w:t>ахідн</w:t>
      </w:r>
      <w:r>
        <w:rPr>
          <w:sz w:val="24"/>
          <w:szCs w:val="24"/>
          <w:lang w:eastAsia="uk-UA"/>
        </w:rPr>
        <w:t xml:space="preserve">ого міжрегіонального управління </w:t>
      </w:r>
      <w:r w:rsidRPr="00A25B89">
        <w:rPr>
          <w:sz w:val="24"/>
          <w:szCs w:val="24"/>
          <w:lang w:eastAsia="uk-UA"/>
        </w:rPr>
        <w:t>Мін</w:t>
      </w:r>
      <w:r>
        <w:rPr>
          <w:sz w:val="24"/>
          <w:szCs w:val="24"/>
          <w:lang w:eastAsia="uk-UA"/>
        </w:rPr>
        <w:t xml:space="preserve">істерства юстиції </w:t>
      </w:r>
    </w:p>
    <w:p w:rsidR="00CD48D8" w:rsidRDefault="00CD48D8" w:rsidP="00CD48D8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(м. Хмельницький)</w:t>
      </w:r>
    </w:p>
    <w:p w:rsidR="00791C00" w:rsidRPr="00A25B89" w:rsidRDefault="004441F4" w:rsidP="00CD48D8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07 травня 20</w:t>
      </w:r>
      <w:r w:rsidRPr="00A25B89">
        <w:rPr>
          <w:sz w:val="24"/>
          <w:szCs w:val="24"/>
          <w:lang w:eastAsia="uk-UA"/>
        </w:rPr>
        <w:t xml:space="preserve">20 </w:t>
      </w:r>
      <w:r>
        <w:rPr>
          <w:sz w:val="24"/>
          <w:szCs w:val="24"/>
          <w:lang w:eastAsia="uk-UA"/>
        </w:rPr>
        <w:t xml:space="preserve">року  </w:t>
      </w:r>
      <w:r w:rsidRPr="00A25B89">
        <w:rPr>
          <w:sz w:val="24"/>
          <w:szCs w:val="24"/>
          <w:lang w:eastAsia="uk-UA"/>
        </w:rPr>
        <w:t>№</w:t>
      </w:r>
      <w:r>
        <w:rPr>
          <w:sz w:val="24"/>
          <w:szCs w:val="24"/>
          <w:lang w:eastAsia="uk-UA"/>
        </w:rPr>
        <w:t xml:space="preserve"> 446/09</w:t>
      </w:r>
      <w:r w:rsidRPr="00A25B89">
        <w:rPr>
          <w:sz w:val="24"/>
          <w:szCs w:val="24"/>
          <w:lang w:eastAsia="uk-UA"/>
        </w:rPr>
        <w:t xml:space="preserve"> </w:t>
      </w:r>
      <w:r w:rsidR="00791C00" w:rsidRPr="00A25B89">
        <w:rPr>
          <w:sz w:val="24"/>
          <w:szCs w:val="24"/>
          <w:lang w:eastAsia="uk-UA"/>
        </w:rPr>
        <w:t xml:space="preserve"> </w:t>
      </w:r>
    </w:p>
    <w:p w:rsidR="008C037D" w:rsidRPr="00BB7EDC" w:rsidRDefault="008C037D" w:rsidP="008C037D">
      <w:pPr>
        <w:jc w:val="center"/>
        <w:rPr>
          <w:b/>
          <w:sz w:val="24"/>
          <w:szCs w:val="24"/>
          <w:lang w:eastAsia="uk-UA"/>
        </w:rPr>
      </w:pPr>
      <w:r w:rsidRPr="00BB7EDC">
        <w:rPr>
          <w:b/>
          <w:sz w:val="24"/>
          <w:szCs w:val="24"/>
          <w:lang w:eastAsia="uk-UA"/>
        </w:rPr>
        <w:t xml:space="preserve">ІНФОРМАЦІЙНА КАРТКА </w:t>
      </w:r>
    </w:p>
    <w:p w:rsidR="005D29DF" w:rsidRPr="00270830" w:rsidRDefault="008C037D" w:rsidP="008C037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B7EDC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bookmarkStart w:id="0" w:name="n12"/>
      <w:bookmarkEnd w:id="0"/>
      <w:r w:rsidR="005D29DF" w:rsidRPr="00BB7EDC">
        <w:rPr>
          <w:b/>
          <w:sz w:val="24"/>
          <w:szCs w:val="24"/>
          <w:lang w:eastAsia="uk-UA"/>
        </w:rPr>
        <w:t xml:space="preserve">змін до відомостей про </w:t>
      </w:r>
      <w:r w:rsidR="00502A20" w:rsidRPr="00BB7EDC">
        <w:rPr>
          <w:b/>
          <w:sz w:val="24"/>
          <w:szCs w:val="24"/>
        </w:rPr>
        <w:t>творчу спілку, територіальн</w:t>
      </w:r>
      <w:r w:rsidR="00016375" w:rsidRPr="00BB7EDC">
        <w:rPr>
          <w:b/>
          <w:sz w:val="24"/>
          <w:szCs w:val="24"/>
        </w:rPr>
        <w:t>ий</w:t>
      </w:r>
      <w:r w:rsidR="00502A20" w:rsidRPr="00BB7EDC">
        <w:rPr>
          <w:b/>
          <w:sz w:val="24"/>
          <w:szCs w:val="24"/>
        </w:rPr>
        <w:t xml:space="preserve"> осеред</w:t>
      </w:r>
      <w:r w:rsidR="00016375" w:rsidRPr="00BB7EDC">
        <w:rPr>
          <w:b/>
          <w:sz w:val="24"/>
          <w:szCs w:val="24"/>
        </w:rPr>
        <w:t>о</w:t>
      </w:r>
      <w:r w:rsidR="00502A20" w:rsidRPr="00BB7EDC">
        <w:rPr>
          <w:b/>
          <w:sz w:val="24"/>
          <w:szCs w:val="24"/>
        </w:rPr>
        <w:t>к</w:t>
      </w:r>
      <w:r w:rsidR="00302C56" w:rsidRPr="00BB7EDC">
        <w:rPr>
          <w:b/>
          <w:sz w:val="24"/>
          <w:szCs w:val="24"/>
        </w:rPr>
        <w:t xml:space="preserve"> творчої спілки</w:t>
      </w:r>
      <w:r w:rsidR="005D29DF" w:rsidRPr="00BB7EDC">
        <w:rPr>
          <w:b/>
          <w:sz w:val="24"/>
          <w:szCs w:val="24"/>
          <w:lang w:eastAsia="uk-UA"/>
        </w:rPr>
        <w:t xml:space="preserve">, що містяться в Єдиному державному реєстрі юридичних осіб, фізичних осіб – підприємців та громадських формувань, у тому числі </w:t>
      </w:r>
      <w:r w:rsidR="00984EFF" w:rsidRPr="00BB7EDC">
        <w:rPr>
          <w:b/>
          <w:sz w:val="24"/>
          <w:szCs w:val="24"/>
          <w:lang w:eastAsia="uk-UA"/>
        </w:rPr>
        <w:br/>
      </w:r>
      <w:r w:rsidR="00270830">
        <w:rPr>
          <w:b/>
          <w:sz w:val="24"/>
          <w:szCs w:val="24"/>
          <w:lang w:eastAsia="uk-UA"/>
        </w:rPr>
        <w:t>змін</w:t>
      </w:r>
      <w:r w:rsidR="00C0286B">
        <w:rPr>
          <w:b/>
          <w:sz w:val="24"/>
          <w:szCs w:val="24"/>
          <w:lang w:eastAsia="uk-UA"/>
        </w:rPr>
        <w:t xml:space="preserve"> </w:t>
      </w:r>
      <w:r w:rsidR="00270830">
        <w:rPr>
          <w:b/>
          <w:sz w:val="24"/>
          <w:szCs w:val="24"/>
          <w:lang w:eastAsia="uk-UA"/>
        </w:rPr>
        <w:t>до установчих документі</w:t>
      </w:r>
      <w:r w:rsidR="00270830" w:rsidRPr="00270830">
        <w:rPr>
          <w:b/>
          <w:sz w:val="24"/>
          <w:szCs w:val="24"/>
          <w:lang w:eastAsia="uk-UA"/>
        </w:rPr>
        <w:t>в</w:t>
      </w:r>
    </w:p>
    <w:p w:rsidR="00905C11" w:rsidRDefault="00905C11" w:rsidP="00905C11">
      <w:pPr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CC3177">
        <w:rPr>
          <w:sz w:val="24"/>
          <w:szCs w:val="24"/>
          <w:lang w:eastAsia="uk-UA"/>
        </w:rPr>
        <w:t>Центрально-Західн</w:t>
      </w:r>
      <w:r>
        <w:rPr>
          <w:sz w:val="24"/>
          <w:szCs w:val="24"/>
          <w:lang w:eastAsia="uk-UA"/>
        </w:rPr>
        <w:t>е</w:t>
      </w:r>
      <w:r w:rsidRPr="00CC3177">
        <w:rPr>
          <w:sz w:val="24"/>
          <w:szCs w:val="24"/>
          <w:lang w:eastAsia="uk-UA"/>
        </w:rPr>
        <w:t xml:space="preserve"> міжрегіональн</w:t>
      </w:r>
      <w:r>
        <w:rPr>
          <w:sz w:val="24"/>
          <w:szCs w:val="24"/>
          <w:lang w:eastAsia="uk-UA"/>
        </w:rPr>
        <w:t>е</w:t>
      </w:r>
      <w:r w:rsidRPr="00CC3177">
        <w:rPr>
          <w:sz w:val="24"/>
          <w:szCs w:val="24"/>
          <w:lang w:eastAsia="uk-UA"/>
        </w:rPr>
        <w:t xml:space="preserve"> управління Міністерства юстиції (м. Хмельницький) </w:t>
      </w:r>
    </w:p>
    <w:p w:rsidR="005D29DF" w:rsidRDefault="00905C11" w:rsidP="00905C11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 межах</w:t>
      </w:r>
      <w:r w:rsidRPr="00CC3177">
        <w:rPr>
          <w:sz w:val="24"/>
          <w:szCs w:val="24"/>
          <w:lang w:eastAsia="uk-UA"/>
        </w:rPr>
        <w:t xml:space="preserve"> Хмельницьк</w:t>
      </w:r>
      <w:r>
        <w:rPr>
          <w:sz w:val="24"/>
          <w:szCs w:val="24"/>
          <w:lang w:eastAsia="uk-UA"/>
        </w:rPr>
        <w:t>ої</w:t>
      </w:r>
      <w:r w:rsidRPr="00CC3177">
        <w:rPr>
          <w:sz w:val="24"/>
          <w:szCs w:val="24"/>
          <w:lang w:eastAsia="uk-UA"/>
        </w:rPr>
        <w:t xml:space="preserve"> області</w:t>
      </w:r>
      <w:r>
        <w:rPr>
          <w:sz w:val="24"/>
          <w:szCs w:val="24"/>
          <w:lang w:eastAsia="uk-UA"/>
        </w:rPr>
        <w:t>/Центри надання адміністративних послуг Хмельницької області</w:t>
      </w:r>
    </w:p>
    <w:tbl>
      <w:tblPr>
        <w:tblW w:w="5000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"/>
        <w:gridCol w:w="2248"/>
        <w:gridCol w:w="6970"/>
      </w:tblGrid>
      <w:tr w:rsidR="00CD48D8" w:rsidRPr="00BB7EDC" w:rsidTr="004441F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8D8" w:rsidRPr="00BB7EDC" w:rsidRDefault="00CD48D8" w:rsidP="004441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7EDC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D48D8" w:rsidRPr="00BB7EDC" w:rsidRDefault="00CD48D8" w:rsidP="004441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7EDC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47A4A" w:rsidRPr="00BB7EDC" w:rsidTr="004441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A4A" w:rsidRPr="00BB7EDC" w:rsidRDefault="00B47A4A" w:rsidP="004441F4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A4A" w:rsidRPr="00BB7EDC" w:rsidRDefault="00B47A4A" w:rsidP="004441F4">
            <w:pPr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2FD7" w:rsidRPr="00E35329" w:rsidRDefault="004B2FD7" w:rsidP="004B2FD7">
            <w:pPr>
              <w:rPr>
                <w:bCs/>
                <w:sz w:val="24"/>
                <w:szCs w:val="24"/>
              </w:rPr>
            </w:pPr>
            <w:r w:rsidRPr="00E35329">
              <w:rPr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 в межах Хмельницької області:</w:t>
            </w:r>
            <w:r w:rsidRPr="00E35329">
              <w:rPr>
                <w:bCs/>
                <w:sz w:val="24"/>
                <w:szCs w:val="24"/>
              </w:rPr>
              <w:t xml:space="preserve"> 29000, м. Хмельницький, вул. Володимирська, буд. 91.</w:t>
            </w:r>
          </w:p>
          <w:p w:rsidR="004B2FD7" w:rsidRPr="00E35329" w:rsidRDefault="004B2FD7" w:rsidP="004B2FD7">
            <w:pPr>
              <w:ind w:firstLine="135"/>
              <w:rPr>
                <w:bCs/>
                <w:sz w:val="24"/>
                <w:szCs w:val="24"/>
              </w:rPr>
            </w:pPr>
          </w:p>
          <w:p w:rsidR="004B2FD7" w:rsidRDefault="004B2FD7" w:rsidP="004B2FD7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Управління адміністративних послуг:</w:t>
            </w:r>
          </w:p>
          <w:p w:rsidR="00B47A4A" w:rsidRPr="00CC3177" w:rsidRDefault="004B2FD7" w:rsidP="004B2FD7">
            <w:pPr>
              <w:rPr>
                <w:i/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</w:rPr>
              <w:t>29000, м. Хмельницький, вул. Соборна, 16</w:t>
            </w:r>
            <w:r w:rsidRPr="00E35329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47A4A" w:rsidRPr="00BB7EDC" w:rsidTr="004441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A4A" w:rsidRPr="00BB7EDC" w:rsidRDefault="00B47A4A" w:rsidP="004441F4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A4A" w:rsidRPr="00BB7EDC" w:rsidRDefault="00B47A4A" w:rsidP="004441F4">
            <w:pPr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CF" w:rsidRDefault="005179CF" w:rsidP="005179CF">
            <w:pPr>
              <w:ind w:left="-7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Центрально-Західне міжрегіональне управління Міністерства юстиції (м. Хмельницький) в межах Хмельницької області: </w:t>
            </w:r>
          </w:p>
          <w:p w:rsidR="005179CF" w:rsidRDefault="005179CF" w:rsidP="005179CF">
            <w:pPr>
              <w:ind w:left="-7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понеділок-четвер з 09.00 до 18.00; </w:t>
            </w:r>
          </w:p>
          <w:p w:rsidR="005179CF" w:rsidRDefault="005179CF" w:rsidP="005179CF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п’ятниця з 09.00 до 16.45; </w:t>
            </w:r>
          </w:p>
          <w:p w:rsidR="005179CF" w:rsidRPr="00E35329" w:rsidRDefault="005179CF" w:rsidP="005179CF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обідня перерва з 13.00 до 13.45;</w:t>
            </w:r>
          </w:p>
          <w:p w:rsidR="005179CF" w:rsidRDefault="005179CF" w:rsidP="005179CF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вихідні дні - субота, неділя та святкові дні.</w:t>
            </w:r>
          </w:p>
          <w:p w:rsidR="005179CF" w:rsidRPr="00E35329" w:rsidRDefault="005179CF" w:rsidP="005179CF">
            <w:pPr>
              <w:rPr>
                <w:sz w:val="24"/>
                <w:szCs w:val="24"/>
                <w:lang w:eastAsia="uk-UA"/>
              </w:rPr>
            </w:pPr>
          </w:p>
          <w:p w:rsidR="005179CF" w:rsidRDefault="005179CF" w:rsidP="005179C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адміністративних послуг.</w:t>
            </w:r>
          </w:p>
          <w:p w:rsidR="005179CF" w:rsidRDefault="005179CF" w:rsidP="00517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прийому:</w:t>
            </w:r>
          </w:p>
          <w:p w:rsidR="005179CF" w:rsidRDefault="005179CF" w:rsidP="005179CF">
            <w:pPr>
              <w:rPr>
                <w:sz w:val="24"/>
                <w:szCs w:val="24"/>
              </w:rPr>
            </w:pPr>
            <w:r w:rsidRPr="00E03CA6">
              <w:rPr>
                <w:sz w:val="24"/>
                <w:szCs w:val="24"/>
              </w:rPr>
              <w:t>понеділок, вівторок, середа</w:t>
            </w:r>
            <w:r>
              <w:rPr>
                <w:sz w:val="24"/>
                <w:szCs w:val="24"/>
              </w:rPr>
              <w:t>, четвер</w:t>
            </w:r>
            <w:r w:rsidRPr="00E03CA6">
              <w:rPr>
                <w:sz w:val="24"/>
                <w:szCs w:val="24"/>
              </w:rPr>
              <w:t>: з 09.00 до 17.00 год.,  п’ятниця</w:t>
            </w:r>
            <w:r>
              <w:rPr>
                <w:sz w:val="24"/>
                <w:szCs w:val="24"/>
              </w:rPr>
              <w:t xml:space="preserve"> з 09.00 до 16.00 год.</w:t>
            </w:r>
            <w:r w:rsidRPr="00E03CA6">
              <w:rPr>
                <w:sz w:val="24"/>
                <w:szCs w:val="24"/>
              </w:rPr>
              <w:t xml:space="preserve">, </w:t>
            </w:r>
          </w:p>
          <w:p w:rsidR="005179CF" w:rsidRDefault="005179CF" w:rsidP="005179CF">
            <w:pPr>
              <w:rPr>
                <w:sz w:val="24"/>
                <w:szCs w:val="24"/>
              </w:rPr>
            </w:pPr>
            <w:r w:rsidRPr="00E03CA6">
              <w:rPr>
                <w:sz w:val="24"/>
                <w:szCs w:val="24"/>
              </w:rPr>
              <w:t>(без обідньої перерви)</w:t>
            </w:r>
          </w:p>
          <w:p w:rsidR="00B47A4A" w:rsidRPr="005226FF" w:rsidRDefault="005179CF" w:rsidP="005179CF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Вихідний день: неділя.</w:t>
            </w:r>
          </w:p>
        </w:tc>
      </w:tr>
      <w:tr w:rsidR="00B47A4A" w:rsidRPr="00BB7EDC" w:rsidTr="004441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A4A" w:rsidRPr="00BB7EDC" w:rsidRDefault="00B47A4A" w:rsidP="004441F4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A4A" w:rsidRPr="00BB7EDC" w:rsidRDefault="00B47A4A" w:rsidP="004441F4">
            <w:pPr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79CF" w:rsidRDefault="005179CF" w:rsidP="005179CF">
            <w:pPr>
              <w:ind w:left="-7"/>
              <w:jc w:val="left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Центрально-Західне міжрегіональне управління Міністерства юстиції (м. Хмельницький) в межах Хмельницької області: </w:t>
            </w:r>
          </w:p>
          <w:p w:rsidR="005179CF" w:rsidRDefault="005179CF" w:rsidP="005179CF">
            <w:pPr>
              <w:ind w:left="-7"/>
              <w:jc w:val="left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телефон/факс (довідки): (0382) 65-87-01; 76-57-49; </w:t>
            </w:r>
          </w:p>
          <w:p w:rsidR="005179CF" w:rsidRDefault="005179CF" w:rsidP="005179CF">
            <w:pPr>
              <w:ind w:left="-7"/>
              <w:jc w:val="left"/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адреса електронної пошти:</w:t>
            </w:r>
            <w:r w:rsidRPr="00E35329">
              <w:rPr>
                <w:rFonts w:eastAsiaTheme="minorHAnsi" w:cstheme="minorBidi"/>
                <w:szCs w:val="22"/>
              </w:rPr>
              <w:t xml:space="preserve"> </w:t>
            </w:r>
            <w:hyperlink r:id="rId8" w:history="1"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info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@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km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minjust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</w:hyperlink>
            <w:r w:rsidRPr="00E35329">
              <w:rPr>
                <w:sz w:val="22"/>
                <w:szCs w:val="22"/>
              </w:rPr>
              <w:t>;</w:t>
            </w:r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 xml:space="preserve"> </w:t>
            </w:r>
            <w:hyperlink r:id="rId9" w:history="1"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ufop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km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/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</w:hyperlink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>;</w:t>
            </w:r>
            <w:r w:rsidRPr="00E35329">
              <w:t xml:space="preserve"> </w:t>
            </w:r>
            <w:r w:rsidRPr="00E35329">
              <w:rPr>
                <w:sz w:val="24"/>
                <w:szCs w:val="24"/>
                <w:lang w:eastAsia="uk-UA"/>
              </w:rPr>
              <w:t xml:space="preserve">веб-сайт: </w:t>
            </w:r>
            <w:hyperlink r:id="rId10" w:history="1"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http://justice-km.gov.ua</w:t>
              </w:r>
            </w:hyperlink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>.</w:t>
            </w:r>
          </w:p>
          <w:p w:rsidR="005179CF" w:rsidRDefault="005179CF" w:rsidP="005179CF">
            <w:pPr>
              <w:ind w:left="-7"/>
              <w:jc w:val="left"/>
              <w:rPr>
                <w:rStyle w:val="ab"/>
                <w:sz w:val="24"/>
                <w:szCs w:val="24"/>
                <w:lang w:eastAsia="uk-UA"/>
              </w:rPr>
            </w:pPr>
          </w:p>
          <w:p w:rsidR="005179CF" w:rsidRDefault="005179CF" w:rsidP="005179C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адміністративних послуг:</w:t>
            </w:r>
          </w:p>
          <w:p w:rsidR="005179CF" w:rsidRPr="00E35329" w:rsidRDefault="005179CF" w:rsidP="005179CF">
            <w:pPr>
              <w:pStyle w:val="ad"/>
              <w:snapToGrid w:val="0"/>
            </w:pPr>
            <w:proofErr w:type="spellStart"/>
            <w:r w:rsidRPr="00E35329">
              <w:t>тел</w:t>
            </w:r>
            <w:proofErr w:type="spellEnd"/>
            <w:r w:rsidRPr="00E35329">
              <w:t>. 76-58-61, 70-27-91, 70-27-93, факс 76-43-41</w:t>
            </w:r>
          </w:p>
          <w:p w:rsidR="005179CF" w:rsidRPr="00E35329" w:rsidRDefault="005179CF" w:rsidP="005179CF">
            <w:pPr>
              <w:pStyle w:val="ad"/>
              <w:snapToGrid w:val="0"/>
              <w:rPr>
                <w:lang w:val="ru-RU"/>
              </w:rPr>
            </w:pPr>
            <w:proofErr w:type="spellStart"/>
            <w:r w:rsidRPr="00E35329">
              <w:t>ел</w:t>
            </w:r>
            <w:proofErr w:type="spellEnd"/>
            <w:r w:rsidRPr="00E35329">
              <w:t xml:space="preserve">. пошта: </w:t>
            </w:r>
            <w:proofErr w:type="spellStart"/>
            <w:r w:rsidRPr="00E35329">
              <w:t>cnap@k</w:t>
            </w:r>
            <w:r w:rsidRPr="00E35329">
              <w:rPr>
                <w:lang w:val="en-US"/>
              </w:rPr>
              <w:t>hm</w:t>
            </w:r>
            <w:proofErr w:type="spellEnd"/>
            <w:r w:rsidRPr="00E35329">
              <w:rPr>
                <w:lang w:val="ru-RU"/>
              </w:rPr>
              <w:t>.</w:t>
            </w:r>
            <w:proofErr w:type="spellStart"/>
            <w:r w:rsidRPr="00E35329">
              <w:rPr>
                <w:lang w:val="en-US"/>
              </w:rPr>
              <w:t>gov</w:t>
            </w:r>
            <w:proofErr w:type="spellEnd"/>
            <w:r w:rsidRPr="00E35329">
              <w:rPr>
                <w:lang w:val="ru-RU"/>
              </w:rPr>
              <w:t>.</w:t>
            </w:r>
            <w:proofErr w:type="spellStart"/>
            <w:r w:rsidRPr="00E35329">
              <w:rPr>
                <w:lang w:val="en-US"/>
              </w:rPr>
              <w:t>ua</w:t>
            </w:r>
            <w:proofErr w:type="spellEnd"/>
          </w:p>
          <w:p w:rsidR="00B47A4A" w:rsidRPr="005226FF" w:rsidRDefault="005179CF" w:rsidP="005179CF">
            <w:pPr>
              <w:rPr>
                <w:i/>
                <w:sz w:val="24"/>
                <w:szCs w:val="24"/>
                <w:lang w:eastAsia="uk-UA"/>
              </w:rPr>
            </w:pPr>
            <w:bookmarkStart w:id="2" w:name="_GoBack"/>
            <w:bookmarkEnd w:id="2"/>
            <w:r w:rsidRPr="00E35329">
              <w:rPr>
                <w:sz w:val="24"/>
                <w:szCs w:val="24"/>
              </w:rPr>
              <w:t xml:space="preserve">сайт: </w:t>
            </w:r>
            <w:proofErr w:type="spellStart"/>
            <w:r w:rsidRPr="00E35329">
              <w:rPr>
                <w:sz w:val="24"/>
                <w:szCs w:val="24"/>
              </w:rPr>
              <w:t>cnap.khm</w:t>
            </w:r>
            <w:proofErr w:type="spellEnd"/>
            <w:r w:rsidRPr="00E35329">
              <w:rPr>
                <w:sz w:val="24"/>
                <w:szCs w:val="24"/>
              </w:rPr>
              <w:t>.</w:t>
            </w:r>
            <w:proofErr w:type="spellStart"/>
            <w:r w:rsidRPr="00E35329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E35329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E35329"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D48D8" w:rsidRPr="00BB7EDC" w:rsidTr="004441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D48D8" w:rsidRPr="00BB7EDC" w:rsidRDefault="00CD48D8" w:rsidP="004441F4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4790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8D8" w:rsidRPr="00BB7EDC" w:rsidRDefault="00CD48D8" w:rsidP="004441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7ED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D48D8" w:rsidRPr="00BB7EDC" w:rsidTr="004441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D48D8" w:rsidRPr="00BB7EDC" w:rsidRDefault="00CD48D8" w:rsidP="004441F4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8D8" w:rsidRPr="00BB7EDC" w:rsidRDefault="00CD48D8" w:rsidP="004441F4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8D8" w:rsidRPr="00BB7EDC" w:rsidRDefault="00CD48D8" w:rsidP="004441F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CD48D8" w:rsidRPr="00BB7EDC" w:rsidRDefault="00CD48D8" w:rsidP="004441F4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lastRenderedPageBreak/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D48D8" w:rsidRPr="00BB7EDC" w:rsidTr="004441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D48D8" w:rsidRPr="00BB7EDC" w:rsidRDefault="00CD48D8" w:rsidP="004441F4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1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8D8" w:rsidRPr="00BB7EDC" w:rsidRDefault="00CD48D8" w:rsidP="004441F4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8D8" w:rsidRPr="00BB7EDC" w:rsidRDefault="00CD48D8" w:rsidP="004441F4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Постанова Кабінету Міністрів України від 25.12.2015 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</w:p>
        </w:tc>
      </w:tr>
      <w:tr w:rsidR="00CD48D8" w:rsidRPr="00BB7EDC" w:rsidTr="004441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D48D8" w:rsidRPr="00BB7EDC" w:rsidRDefault="00CD48D8" w:rsidP="004441F4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8D8" w:rsidRPr="00BB7EDC" w:rsidRDefault="00CD48D8" w:rsidP="004441F4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8D8" w:rsidRPr="00BB7EDC" w:rsidRDefault="00CD48D8" w:rsidP="004441F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BB7EDC">
              <w:rPr>
                <w:sz w:val="24"/>
                <w:szCs w:val="24"/>
                <w:lang w:eastAsia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</w:t>
            </w:r>
            <w:r w:rsidR="004441F4">
              <w:rPr>
                <w:sz w:val="24"/>
                <w:szCs w:val="24"/>
                <w:lang w:eastAsia="uk-UA"/>
              </w:rPr>
              <w:t xml:space="preserve">рстві юстиції України 18.11.201 </w:t>
            </w:r>
            <w:r w:rsidRPr="00BB7EDC">
              <w:rPr>
                <w:sz w:val="24"/>
                <w:szCs w:val="24"/>
                <w:lang w:eastAsia="uk-UA"/>
              </w:rPr>
              <w:t xml:space="preserve">за № </w:t>
            </w:r>
            <w:r w:rsidRPr="00BB7EDC">
              <w:rPr>
                <w:bCs/>
                <w:sz w:val="24"/>
                <w:szCs w:val="24"/>
              </w:rPr>
              <w:t>1500/29630</w:t>
            </w:r>
            <w:r w:rsidRPr="00BB7EDC">
              <w:rPr>
                <w:sz w:val="24"/>
                <w:szCs w:val="24"/>
                <w:lang w:eastAsia="uk-UA"/>
              </w:rPr>
              <w:t>;</w:t>
            </w:r>
            <w:r w:rsidRPr="00BB7EDC">
              <w:rPr>
                <w:bCs/>
                <w:sz w:val="24"/>
                <w:szCs w:val="24"/>
              </w:rPr>
              <w:t xml:space="preserve"> </w:t>
            </w:r>
          </w:p>
          <w:p w:rsidR="00CD48D8" w:rsidRPr="00BB7EDC" w:rsidRDefault="00CD48D8" w:rsidP="004441F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D48D8" w:rsidRPr="00BB7EDC" w:rsidRDefault="00CD48D8" w:rsidP="004441F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CD48D8" w:rsidRPr="00BB7EDC" w:rsidRDefault="00CD48D8" w:rsidP="004441F4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</w:t>
            </w:r>
            <w:r w:rsidR="004441F4">
              <w:rPr>
                <w:sz w:val="24"/>
                <w:szCs w:val="24"/>
                <w:lang w:eastAsia="uk-UA"/>
              </w:rPr>
              <w:t xml:space="preserve"> </w:t>
            </w:r>
            <w:r w:rsidRPr="00BB7EDC">
              <w:rPr>
                <w:sz w:val="24"/>
                <w:szCs w:val="24"/>
                <w:lang w:eastAsia="uk-UA"/>
              </w:rPr>
              <w:t>за</w:t>
            </w:r>
            <w:r w:rsidR="004441F4">
              <w:rPr>
                <w:sz w:val="24"/>
                <w:szCs w:val="24"/>
                <w:lang w:eastAsia="uk-UA"/>
              </w:rPr>
              <w:t xml:space="preserve"> </w:t>
            </w:r>
            <w:r w:rsidRPr="00BB7EDC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CD48D8" w:rsidRPr="00BB7EDC" w:rsidTr="004441F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8D8" w:rsidRPr="00BB7EDC" w:rsidRDefault="00CD48D8" w:rsidP="004441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7ED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D48D8" w:rsidRPr="00BB7EDC" w:rsidTr="004441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D48D8" w:rsidRPr="00BB7EDC" w:rsidRDefault="00CD48D8" w:rsidP="004441F4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8D8" w:rsidRPr="00BB7EDC" w:rsidRDefault="00CD48D8" w:rsidP="004441F4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8D8" w:rsidRPr="00BB7EDC" w:rsidRDefault="00CD48D8" w:rsidP="004441F4">
            <w:pPr>
              <w:ind w:firstLine="178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BB7EDC">
              <w:rPr>
                <w:sz w:val="24"/>
                <w:szCs w:val="24"/>
              </w:rPr>
              <w:br/>
              <w:t>(далі – заявник)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D48D8" w:rsidRPr="00BB7EDC" w:rsidTr="004441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D48D8" w:rsidRPr="00BB7EDC" w:rsidRDefault="00CD48D8" w:rsidP="004441F4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8D8" w:rsidRPr="00BB7EDC" w:rsidRDefault="00CD48D8" w:rsidP="004441F4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8D8" w:rsidRPr="00BB7EDC" w:rsidRDefault="00CD48D8" w:rsidP="004441F4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</w:rPr>
              <w:t xml:space="preserve">1. Для державної реєстрації змін до відомостей, що містяться у Єдиному державному реєстрі </w:t>
            </w:r>
            <w:r w:rsidRPr="00BB7EDC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формувань, у тому числі змін до установчих документів юридичної особи, подаються:</w:t>
            </w:r>
          </w:p>
          <w:p w:rsidR="00CD48D8" w:rsidRPr="00BB7EDC" w:rsidRDefault="00CD48D8" w:rsidP="004441F4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:rsidR="00CD48D8" w:rsidRPr="00BB7EDC" w:rsidRDefault="00CD48D8" w:rsidP="004441F4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та громадських формувань, крім внесення змін до інформації про місцезнаходження та про здійснення зв’язку з юридичною особою;</w:t>
            </w:r>
          </w:p>
          <w:p w:rsidR="00CD48D8" w:rsidRPr="00BB7EDC" w:rsidRDefault="00CD48D8" w:rsidP="004441F4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відомості про керівні органи громадського формування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зв’язку);</w:t>
            </w:r>
          </w:p>
          <w:p w:rsidR="00CD48D8" w:rsidRPr="00BB7EDC" w:rsidRDefault="00CD48D8" w:rsidP="004441F4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документ про сплату адміністративного збору, крім </w:t>
            </w:r>
            <w:r w:rsidRPr="00BB7EDC">
              <w:rPr>
                <w:sz w:val="24"/>
                <w:szCs w:val="24"/>
              </w:rPr>
              <w:t>внесення змін до інформації про здійснення зв’язку</w:t>
            </w:r>
            <w:r w:rsidRPr="00BB7EDC">
              <w:rPr>
                <w:sz w:val="24"/>
                <w:szCs w:val="24"/>
                <w:lang w:eastAsia="uk-UA"/>
              </w:rPr>
              <w:t>;</w:t>
            </w:r>
          </w:p>
          <w:p w:rsidR="00CD48D8" w:rsidRPr="00BB7EDC" w:rsidRDefault="00CD48D8" w:rsidP="004441F4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установчий документ юридичної особи у новій   редакції – у разі внесення змін, що містяться в установчому документі;</w:t>
            </w:r>
          </w:p>
          <w:p w:rsidR="00CD48D8" w:rsidRPr="00BB7EDC" w:rsidRDefault="00CD48D8" w:rsidP="004441F4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заява про включення до Реєстру неприбуткових установ та організацій за формою, затвердженою відповідно до законодавства, - за бажанням заявника у разі внесення до установчих документів змін, які впливають на систему його оподаткування*.</w:t>
            </w:r>
          </w:p>
          <w:p w:rsidR="00CD48D8" w:rsidRPr="00BB7EDC" w:rsidRDefault="00CD48D8" w:rsidP="004441F4">
            <w:pPr>
              <w:ind w:firstLine="223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 xml:space="preserve">2. Для державної реєстрації змін до відомостей, що містяться в Єдиному державному реєстрі </w:t>
            </w:r>
            <w:r w:rsidRPr="00BB7EDC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BB7EDC">
              <w:rPr>
                <w:sz w:val="24"/>
                <w:szCs w:val="24"/>
              </w:rPr>
              <w:t xml:space="preserve">, у зв’язку із зупиненням (припиненням) членства у </w:t>
            </w:r>
            <w:r w:rsidRPr="00BB7EDC">
              <w:rPr>
                <w:sz w:val="24"/>
                <w:szCs w:val="24"/>
                <w:lang w:eastAsia="uk-UA"/>
              </w:rPr>
              <w:t>громадському формуванні</w:t>
            </w:r>
            <w:r w:rsidRPr="00BB7EDC">
              <w:rPr>
                <w:sz w:val="24"/>
                <w:szCs w:val="24"/>
              </w:rPr>
              <w:t xml:space="preserve"> член керівного органу (крім керівника) подається копія заяви про зупинення (припинення) ним членства до відповідних статутних органів </w:t>
            </w:r>
            <w:r w:rsidRPr="00BB7EDC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BB7EDC">
              <w:rPr>
                <w:sz w:val="24"/>
                <w:szCs w:val="24"/>
              </w:rPr>
              <w:t xml:space="preserve"> з відміткою про її прийняття.</w:t>
            </w:r>
          </w:p>
          <w:p w:rsidR="00CD48D8" w:rsidRPr="00690F3A" w:rsidRDefault="00CD48D8" w:rsidP="004441F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D48D8" w:rsidRDefault="00CD48D8" w:rsidP="004441F4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CD48D8" w:rsidRPr="00BB7EDC" w:rsidRDefault="00CD48D8" w:rsidP="004441F4">
            <w:pPr>
              <w:ind w:firstLine="217"/>
              <w:rPr>
                <w:sz w:val="24"/>
                <w:szCs w:val="24"/>
                <w:lang w:eastAsia="uk-UA"/>
              </w:rPr>
            </w:pPr>
            <w:r w:rsidRPr="007F2142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D48D8" w:rsidRPr="00BB7EDC" w:rsidTr="004441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D48D8" w:rsidRPr="00BB7EDC" w:rsidRDefault="00CD48D8" w:rsidP="004441F4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8D8" w:rsidRPr="00BB7EDC" w:rsidRDefault="00CD48D8" w:rsidP="004441F4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8D8" w:rsidRPr="00BB7EDC" w:rsidRDefault="00CD48D8" w:rsidP="00444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CD48D8" w:rsidRPr="00BB7EDC" w:rsidRDefault="00CD48D8" w:rsidP="004441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</w:rPr>
              <w:t xml:space="preserve">2. В </w:t>
            </w:r>
            <w:r w:rsidRPr="00BB7EDC">
              <w:rPr>
                <w:sz w:val="24"/>
                <w:szCs w:val="24"/>
                <w:lang w:eastAsia="uk-UA"/>
              </w:rPr>
              <w:t>електронній формі д</w:t>
            </w:r>
            <w:r w:rsidRPr="00BB7EDC">
              <w:rPr>
                <w:sz w:val="24"/>
                <w:szCs w:val="24"/>
              </w:rPr>
              <w:t>окументи</w:t>
            </w:r>
            <w:r w:rsidRPr="00BB7EDC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B7EDC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**</w:t>
            </w:r>
          </w:p>
        </w:tc>
      </w:tr>
      <w:tr w:rsidR="00CD48D8" w:rsidRPr="00BB7EDC" w:rsidTr="004441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D48D8" w:rsidRPr="00BB7EDC" w:rsidRDefault="00CD48D8" w:rsidP="004441F4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8D8" w:rsidRPr="00BB7EDC" w:rsidRDefault="00CD48D8" w:rsidP="004441F4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8D8" w:rsidRPr="00BB7EDC" w:rsidRDefault="00CD48D8" w:rsidP="004441F4">
            <w:pPr>
              <w:ind w:firstLine="146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 xml:space="preserve">За державну реєстрацію змін до відомостей про юридичну особу, що містяться в Єдиному державному реєстрі </w:t>
            </w:r>
            <w:r w:rsidRPr="00BB7EDC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 (</w:t>
            </w:r>
            <w:r w:rsidRPr="00BB7EDC">
              <w:rPr>
                <w:sz w:val="24"/>
                <w:szCs w:val="24"/>
              </w:rPr>
              <w:t xml:space="preserve">крім внесення змін до інформації про здійснення зв’язку з юридичною особою),  сплачується адміністративний збір у розмірі 0,3 </w:t>
            </w:r>
            <w:r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Pr="00BB7EDC">
              <w:rPr>
                <w:sz w:val="24"/>
                <w:szCs w:val="24"/>
              </w:rPr>
              <w:t>.</w:t>
            </w:r>
          </w:p>
          <w:p w:rsidR="00CD48D8" w:rsidRDefault="00CD48D8" w:rsidP="004441F4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 державну реєстрацію на підставі документів, поданих в електронній формі, – 75 відсотків адміністративного збору.</w:t>
            </w:r>
          </w:p>
          <w:p w:rsidR="00CD48D8" w:rsidRPr="00261E29" w:rsidRDefault="00CD48D8" w:rsidP="004441F4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Державна реєстрація змін до відомостей у скорочені строки проводиться </w:t>
            </w:r>
            <w:r w:rsidRPr="00261E29">
              <w:rPr>
                <w:sz w:val="24"/>
                <w:szCs w:val="24"/>
                <w:lang w:eastAsia="uk-UA"/>
              </w:rPr>
              <w:t>виключно за бажанням заявника у разі внесення ним додатково до адміністративного збору відповідної плати:</w:t>
            </w:r>
          </w:p>
          <w:p w:rsidR="00CD48D8" w:rsidRPr="00261E29" w:rsidRDefault="00CD48D8" w:rsidP="004441F4">
            <w:pPr>
              <w:ind w:firstLine="217"/>
              <w:rPr>
                <w:sz w:val="24"/>
                <w:szCs w:val="24"/>
                <w:lang w:eastAsia="uk-UA"/>
              </w:rPr>
            </w:pPr>
            <w:r w:rsidRPr="00261E29">
              <w:rPr>
                <w:sz w:val="24"/>
                <w:szCs w:val="24"/>
                <w:lang w:eastAsia="uk-UA"/>
              </w:rPr>
              <w:t>у подвійному розмірі адміністративного збору – за проведення державної реєстрації змін до відомостей протягом 20 робочих днів після надходження документів;</w:t>
            </w:r>
          </w:p>
          <w:p w:rsidR="00CD48D8" w:rsidRPr="00261E29" w:rsidRDefault="00CD48D8" w:rsidP="004441F4">
            <w:pPr>
              <w:ind w:firstLine="217"/>
              <w:rPr>
                <w:sz w:val="24"/>
                <w:szCs w:val="24"/>
                <w:lang w:eastAsia="uk-UA"/>
              </w:rPr>
            </w:pPr>
            <w:r w:rsidRPr="00261E29">
              <w:rPr>
                <w:sz w:val="24"/>
                <w:szCs w:val="24"/>
                <w:lang w:eastAsia="uk-UA"/>
              </w:rPr>
              <w:t>у п’ятикратному розмірі адміністративного збору – за проведення державної реєстрації змін до відомостей протягом 15 робочих днів після надходження документів.</w:t>
            </w:r>
          </w:p>
          <w:p w:rsidR="00CD48D8" w:rsidRPr="001E43D9" w:rsidRDefault="00CD48D8" w:rsidP="004441F4">
            <w:pPr>
              <w:ind w:firstLine="223"/>
              <w:rPr>
                <w:sz w:val="24"/>
                <w:szCs w:val="24"/>
                <w:lang w:eastAsia="uk-UA"/>
              </w:rPr>
            </w:pPr>
            <w:r w:rsidRPr="00261E29">
              <w:rPr>
                <w:sz w:val="24"/>
                <w:szCs w:val="24"/>
                <w:lang w:eastAsia="uk-UA"/>
              </w:rPr>
              <w:t>Адміністративний збір та плата за державну реєстрацію змін до відомостей у скорочені строки справляється у відповідному</w:t>
            </w:r>
            <w:r>
              <w:rPr>
                <w:sz w:val="24"/>
                <w:szCs w:val="24"/>
                <w:lang w:eastAsia="uk-UA"/>
              </w:rPr>
              <w:t xml:space="preserve"> розмірі від прожиткового мінімуму для працездатних осіб</w:t>
            </w:r>
            <w:r w:rsidRPr="001E43D9">
              <w:rPr>
                <w:color w:val="000000"/>
                <w:sz w:val="24"/>
                <w:szCs w:val="24"/>
              </w:rPr>
              <w:t xml:space="preserve">, встановленому </w:t>
            </w:r>
            <w:r w:rsidRPr="001E43D9">
              <w:rPr>
                <w:sz w:val="24"/>
                <w:szCs w:val="24"/>
                <w:lang w:eastAsia="uk-UA"/>
              </w:rPr>
              <w:t xml:space="preserve">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      </w:r>
          </w:p>
          <w:p w:rsidR="00CD48D8" w:rsidRDefault="00CD48D8" w:rsidP="004441F4">
            <w:pPr>
              <w:ind w:firstLine="223"/>
              <w:rPr>
                <w:color w:val="000000"/>
                <w:sz w:val="24"/>
                <w:szCs w:val="24"/>
              </w:rPr>
            </w:pPr>
            <w:r w:rsidRPr="001E43D9">
              <w:rPr>
                <w:color w:val="000000"/>
                <w:sz w:val="24"/>
                <w:szCs w:val="24"/>
              </w:rPr>
              <w:t>Адміністративний збір не справляється за державну реєстрацію змін до відомостей про юридичну особу, у тому числі змін до установчих документів, пов’язаних з приведенням їх у відповідність із законами України у строк, визначений цими законами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D48D8" w:rsidRPr="00AE56D1" w:rsidRDefault="00CD48D8" w:rsidP="004441F4">
            <w:pPr>
              <w:ind w:firstLine="223"/>
              <w:rPr>
                <w:sz w:val="24"/>
                <w:szCs w:val="24"/>
                <w:lang w:eastAsia="uk-UA"/>
              </w:rPr>
            </w:pPr>
            <w:r w:rsidRPr="007F2142">
              <w:rPr>
                <w:color w:val="000000" w:themeColor="text1"/>
                <w:sz w:val="24"/>
                <w:szCs w:val="24"/>
              </w:rPr>
      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</w:t>
            </w:r>
          </w:p>
        </w:tc>
      </w:tr>
      <w:tr w:rsidR="00CD48D8" w:rsidRPr="00BB7EDC" w:rsidTr="004441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D48D8" w:rsidRPr="00BB7EDC" w:rsidRDefault="00CD48D8" w:rsidP="004441F4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8D8" w:rsidRPr="00BB7EDC" w:rsidRDefault="00CD48D8" w:rsidP="004441F4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8D8" w:rsidRPr="00BB7EDC" w:rsidRDefault="00CD48D8" w:rsidP="004441F4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CD48D8" w:rsidRPr="00BB7EDC" w:rsidRDefault="00CD48D8" w:rsidP="004441F4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CD48D8" w:rsidRPr="00BB7EDC" w:rsidRDefault="00CD48D8" w:rsidP="004441F4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D48D8" w:rsidRPr="00BB7EDC" w:rsidRDefault="00CD48D8" w:rsidP="004441F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CD48D8" w:rsidRPr="00BB7EDC" w:rsidTr="004441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D48D8" w:rsidRPr="00BB7EDC" w:rsidRDefault="00CD48D8" w:rsidP="004441F4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8D8" w:rsidRPr="00BB7EDC" w:rsidRDefault="00CD48D8" w:rsidP="004441F4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48D8" w:rsidRPr="00BB7EDC" w:rsidRDefault="00CD48D8" w:rsidP="004441F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BB7EDC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CD48D8" w:rsidRPr="00BB7EDC" w:rsidRDefault="00CD48D8" w:rsidP="004441F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CD48D8" w:rsidRPr="00BB7EDC" w:rsidRDefault="00CD48D8" w:rsidP="004441F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CD48D8" w:rsidRPr="007825E1" w:rsidRDefault="00CD48D8" w:rsidP="004441F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несплата адміністративного збору</w:t>
            </w:r>
            <w:r>
              <w:rPr>
                <w:sz w:val="24"/>
                <w:szCs w:val="24"/>
                <w:lang w:eastAsia="uk-UA"/>
              </w:rPr>
              <w:t xml:space="preserve"> або сплата не в повному обсязі</w:t>
            </w:r>
          </w:p>
        </w:tc>
      </w:tr>
      <w:tr w:rsidR="00CD48D8" w:rsidRPr="00BB7EDC" w:rsidTr="004441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D48D8" w:rsidRPr="00BB7EDC" w:rsidRDefault="00CD48D8" w:rsidP="004441F4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8D8" w:rsidRPr="00BB7EDC" w:rsidRDefault="00CD48D8" w:rsidP="004441F4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8D8" w:rsidRPr="00BB7EDC" w:rsidRDefault="00CD48D8" w:rsidP="004441F4">
            <w:pPr>
              <w:tabs>
                <w:tab w:val="left" w:pos="1565"/>
              </w:tabs>
              <w:ind w:firstLine="215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CD48D8" w:rsidRPr="00BB7EDC" w:rsidRDefault="00CD48D8" w:rsidP="004441F4">
            <w:pPr>
              <w:tabs>
                <w:tab w:val="left" w:pos="1565"/>
              </w:tabs>
              <w:ind w:firstLine="215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CD48D8" w:rsidRDefault="00CD48D8" w:rsidP="004441F4">
            <w:pPr>
              <w:tabs>
                <w:tab w:val="left" w:pos="1565"/>
              </w:tabs>
              <w:ind w:firstLine="215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CD48D8" w:rsidRPr="007F2142" w:rsidRDefault="00CD48D8" w:rsidP="004441F4">
            <w:pPr>
              <w:tabs>
                <w:tab w:val="left" w:pos="1565"/>
              </w:tabs>
              <w:ind w:firstLine="215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F2142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CD48D8" w:rsidRPr="00BB7EDC" w:rsidRDefault="00CD48D8" w:rsidP="004441F4">
            <w:pPr>
              <w:tabs>
                <w:tab w:val="left" w:pos="1565"/>
              </w:tabs>
              <w:ind w:firstLine="215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CD48D8" w:rsidRPr="00BB7EDC" w:rsidRDefault="00CD48D8" w:rsidP="004441F4">
            <w:pPr>
              <w:tabs>
                <w:tab w:val="left" w:pos="1565"/>
              </w:tabs>
              <w:ind w:firstLine="215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CD48D8" w:rsidRDefault="00CD48D8" w:rsidP="004441F4">
            <w:pPr>
              <w:tabs>
                <w:tab w:val="left" w:pos="1565"/>
              </w:tabs>
              <w:ind w:firstLine="215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</w:t>
            </w:r>
            <w:r w:rsidR="001A0FC0">
              <w:rPr>
                <w:sz w:val="24"/>
                <w:szCs w:val="24"/>
                <w:lang w:eastAsia="uk-UA"/>
              </w:rPr>
              <w:t>;</w:t>
            </w:r>
          </w:p>
          <w:p w:rsidR="001A0FC0" w:rsidRPr="00151DBD" w:rsidRDefault="001A0FC0" w:rsidP="004441F4">
            <w:pPr>
              <w:pStyle w:val="ac"/>
              <w:shd w:val="clear" w:color="auto" w:fill="FFFFFF"/>
              <w:spacing w:before="0" w:after="0"/>
              <w:ind w:firstLine="266"/>
              <w:jc w:val="both"/>
              <w:rPr>
                <w:rFonts w:ascii="Times New Roman" w:hAnsi="Times New Roman" w:cs="Times New Roman"/>
                <w:color w:val="293237"/>
                <w:lang w:val="uk-UA"/>
              </w:rPr>
            </w:pPr>
            <w:r w:rsidRPr="00151DBD">
              <w:rPr>
                <w:rFonts w:ascii="Times New Roman" w:hAnsi="Times New Roman" w:cs="Times New Roman"/>
                <w:color w:val="293237"/>
                <w:lang w:val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4441F4">
              <w:rPr>
                <w:rFonts w:ascii="Times New Roman" w:hAnsi="Times New Roman" w:cs="Times New Roman"/>
                <w:color w:val="293237"/>
                <w:lang w:val="uk-UA"/>
              </w:rPr>
              <w:t>»</w:t>
            </w:r>
            <w:r w:rsidRPr="00151DBD">
              <w:rPr>
                <w:rFonts w:ascii="Times New Roman" w:hAnsi="Times New Roman" w:cs="Times New Roman"/>
                <w:color w:val="293237"/>
                <w:lang w:val="uk-UA"/>
              </w:rPr>
              <w:t>;</w:t>
            </w:r>
          </w:p>
          <w:p w:rsidR="001A0FC0" w:rsidRPr="00BB7EDC" w:rsidRDefault="001A0FC0" w:rsidP="004441F4">
            <w:pPr>
              <w:tabs>
                <w:tab w:val="left" w:pos="1565"/>
              </w:tabs>
              <w:ind w:firstLine="215"/>
              <w:rPr>
                <w:sz w:val="24"/>
                <w:szCs w:val="24"/>
                <w:lang w:eastAsia="uk-UA"/>
              </w:rPr>
            </w:pPr>
            <w:r w:rsidRPr="00151DBD">
              <w:rPr>
                <w:color w:val="293237"/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D48D8" w:rsidRPr="00BB7EDC" w:rsidTr="004441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D48D8" w:rsidRPr="00BB7EDC" w:rsidRDefault="00CD48D8" w:rsidP="004441F4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8D8" w:rsidRPr="00BB7EDC" w:rsidRDefault="00CD48D8" w:rsidP="004441F4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8D8" w:rsidRDefault="00CD48D8" w:rsidP="004441F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</w:rPr>
              <w:t xml:space="preserve">Внесення відповідного запису до </w:t>
            </w:r>
            <w:r w:rsidRPr="00BB7ED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CD48D8" w:rsidRPr="004F52E3" w:rsidRDefault="00CD48D8" w:rsidP="004441F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CD48D8" w:rsidRPr="00BB7EDC" w:rsidRDefault="00CD48D8" w:rsidP="004441F4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</w:rPr>
              <w:t xml:space="preserve">виписка з </w:t>
            </w:r>
            <w:r w:rsidRPr="00BB7ED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CD48D8" w:rsidRPr="00BB7EDC" w:rsidRDefault="00CD48D8" w:rsidP="004441F4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 – у разі внесення змін до установчого документа;</w:t>
            </w:r>
          </w:p>
          <w:p w:rsidR="00CD48D8" w:rsidRPr="00BB7EDC" w:rsidRDefault="00CD48D8" w:rsidP="004441F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BB7EDC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D48D8" w:rsidRPr="00BB7EDC" w:rsidTr="004441F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CD48D8" w:rsidRPr="00BB7EDC" w:rsidRDefault="00CD48D8" w:rsidP="004441F4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6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CD48D8" w:rsidRPr="00BB7EDC" w:rsidRDefault="00CD48D8" w:rsidP="004441F4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48D8" w:rsidRPr="00BB7EDC" w:rsidRDefault="00CD48D8" w:rsidP="004441F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BB7ED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BB7EDC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CD48D8" w:rsidRPr="00BB7EDC" w:rsidRDefault="00CD48D8" w:rsidP="004441F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CD48D8" w:rsidRPr="00BB7EDC" w:rsidRDefault="00CD48D8" w:rsidP="004441F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D48D8" w:rsidRDefault="00CD48D8" w:rsidP="00CD48D8">
      <w:pPr>
        <w:tabs>
          <w:tab w:val="left" w:pos="9564"/>
        </w:tabs>
        <w:rPr>
          <w:sz w:val="14"/>
          <w:szCs w:val="14"/>
        </w:rPr>
      </w:pPr>
      <w:r w:rsidRPr="00BB7EDC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</w:t>
      </w:r>
      <w:r>
        <w:rPr>
          <w:sz w:val="14"/>
          <w:szCs w:val="14"/>
        </w:rPr>
        <w:t>ємців та громадських формувань»;</w:t>
      </w:r>
    </w:p>
    <w:p w:rsidR="00CD48D8" w:rsidRDefault="00CD48D8" w:rsidP="00CD48D8">
      <w:pPr>
        <w:rPr>
          <w:sz w:val="14"/>
          <w:szCs w:val="14"/>
        </w:rPr>
      </w:pPr>
      <w:r>
        <w:rPr>
          <w:sz w:val="14"/>
          <w:szCs w:val="14"/>
        </w:rPr>
        <w:t>*</w:t>
      </w: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4441F4" w:rsidRDefault="004441F4" w:rsidP="00CD48D8">
      <w:pPr>
        <w:rPr>
          <w:b/>
          <w:sz w:val="24"/>
          <w:szCs w:val="24"/>
        </w:rPr>
      </w:pPr>
    </w:p>
    <w:p w:rsidR="00CD48D8" w:rsidRPr="00ED6DC1" w:rsidRDefault="00CD48D8" w:rsidP="00CD48D8">
      <w:pPr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ED6DC1">
        <w:rPr>
          <w:b/>
          <w:sz w:val="24"/>
          <w:szCs w:val="24"/>
        </w:rPr>
        <w:t>аступник начальника управління</w:t>
      </w:r>
      <w:r>
        <w:rPr>
          <w:b/>
          <w:sz w:val="24"/>
          <w:szCs w:val="24"/>
        </w:rPr>
        <w:t xml:space="preserve"> </w:t>
      </w:r>
      <w:r w:rsidRPr="00ED6DC1">
        <w:rPr>
          <w:b/>
          <w:sz w:val="24"/>
          <w:szCs w:val="24"/>
        </w:rPr>
        <w:t>-</w:t>
      </w:r>
    </w:p>
    <w:p w:rsidR="00CD48D8" w:rsidRPr="00ED6DC1" w:rsidRDefault="00CD48D8" w:rsidP="00CD48D8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>начальник відділу державної реєстрації</w:t>
      </w:r>
    </w:p>
    <w:p w:rsidR="00CD48D8" w:rsidRPr="00ED6DC1" w:rsidRDefault="00CD48D8" w:rsidP="00CD48D8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 xml:space="preserve">друкованих засобів масової інформації </w:t>
      </w:r>
    </w:p>
    <w:p w:rsidR="00CD48D8" w:rsidRPr="00ED6DC1" w:rsidRDefault="00CD48D8" w:rsidP="00CD48D8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 xml:space="preserve">та громадських формувань </w:t>
      </w:r>
    </w:p>
    <w:p w:rsidR="00791C00" w:rsidRPr="00AE5287" w:rsidRDefault="00CD48D8" w:rsidP="00CD48D8">
      <w:pPr>
        <w:rPr>
          <w:b/>
        </w:rPr>
      </w:pPr>
      <w:r w:rsidRPr="00ED6DC1">
        <w:rPr>
          <w:b/>
          <w:sz w:val="24"/>
          <w:szCs w:val="24"/>
        </w:rPr>
        <w:t xml:space="preserve">у Хмельницькій області                                                     </w:t>
      </w:r>
      <w:r>
        <w:rPr>
          <w:b/>
          <w:sz w:val="24"/>
          <w:szCs w:val="24"/>
        </w:rPr>
        <w:t xml:space="preserve">                                    </w:t>
      </w:r>
      <w:r w:rsidRPr="00ED6DC1">
        <w:rPr>
          <w:b/>
          <w:sz w:val="24"/>
          <w:szCs w:val="24"/>
        </w:rPr>
        <w:t>Ольга ГУДЗЬ</w:t>
      </w:r>
      <w:r w:rsidR="00791C00" w:rsidRPr="00976CB1">
        <w:rPr>
          <w:b/>
        </w:rPr>
        <w:t xml:space="preserve">                     </w:t>
      </w:r>
    </w:p>
    <w:p w:rsidR="00D31E7D" w:rsidRPr="00BB7EDC" w:rsidRDefault="00D31E7D" w:rsidP="00984EFF"/>
    <w:sectPr w:rsidR="00D31E7D" w:rsidRPr="00BB7EDC" w:rsidSect="00B47A4A">
      <w:headerReference w:type="default" r:id="rId11"/>
      <w:pgSz w:w="11906" w:h="16838"/>
      <w:pgMar w:top="1134" w:right="567" w:bottom="1135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27D" w:rsidRDefault="0057727D">
      <w:r>
        <w:separator/>
      </w:r>
    </w:p>
  </w:endnote>
  <w:endnote w:type="continuationSeparator" w:id="0">
    <w:p w:rsidR="0057727D" w:rsidRDefault="0057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27D" w:rsidRDefault="0057727D">
      <w:r>
        <w:separator/>
      </w:r>
    </w:p>
  </w:footnote>
  <w:footnote w:type="continuationSeparator" w:id="0">
    <w:p w:rsidR="0057727D" w:rsidRDefault="0057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C11" w:rsidRDefault="00905C11" w:rsidP="00905C11">
    <w:pPr>
      <w:pStyle w:val="a4"/>
      <w:rPr>
        <w:sz w:val="24"/>
        <w:szCs w:val="24"/>
        <w:lang w:val="ru-RU"/>
      </w:rPr>
    </w:pPr>
    <w:r>
      <w:rPr>
        <w:sz w:val="24"/>
        <w:szCs w:val="24"/>
        <w:lang w:val="ru-RU"/>
      </w:rPr>
      <w:t xml:space="preserve">                                                                              </w:t>
    </w:r>
    <w:r w:rsidR="009F2E14">
      <w:rPr>
        <w:sz w:val="24"/>
        <w:szCs w:val="24"/>
        <w:lang w:val="ru-RU"/>
      </w:rPr>
      <w:t xml:space="preserve">  </w:t>
    </w:r>
    <w:r w:rsidR="00E76D9A" w:rsidRPr="0022739D">
      <w:rPr>
        <w:sz w:val="24"/>
        <w:szCs w:val="24"/>
      </w:rPr>
      <w:fldChar w:fldCharType="begin"/>
    </w:r>
    <w:r w:rsidR="00010AF8" w:rsidRPr="0022739D">
      <w:rPr>
        <w:sz w:val="24"/>
        <w:szCs w:val="24"/>
      </w:rPr>
      <w:instrText>PAGE   \* MERGEFORMAT</w:instrText>
    </w:r>
    <w:r w:rsidR="00E76D9A" w:rsidRPr="0022739D">
      <w:rPr>
        <w:sz w:val="24"/>
        <w:szCs w:val="24"/>
      </w:rPr>
      <w:fldChar w:fldCharType="separate"/>
    </w:r>
    <w:r w:rsidR="005179CF" w:rsidRPr="005179CF">
      <w:rPr>
        <w:noProof/>
        <w:sz w:val="24"/>
        <w:szCs w:val="24"/>
        <w:lang w:val="ru-RU"/>
      </w:rPr>
      <w:t>6</w:t>
    </w:r>
    <w:r w:rsidR="00E76D9A" w:rsidRPr="0022739D">
      <w:rPr>
        <w:sz w:val="24"/>
        <w:szCs w:val="24"/>
      </w:rPr>
      <w:fldChar w:fldCharType="end"/>
    </w:r>
    <w:r w:rsidR="009F2E14">
      <w:rPr>
        <w:sz w:val="24"/>
        <w:szCs w:val="24"/>
        <w:lang w:val="ru-RU"/>
      </w:rPr>
      <w:t xml:space="preserve">                                   </w:t>
    </w:r>
    <w:r w:rsidR="00C0286B">
      <w:rPr>
        <w:sz w:val="24"/>
        <w:szCs w:val="24"/>
        <w:lang w:val="ru-RU"/>
      </w:rPr>
      <w:t xml:space="preserve">      </w:t>
    </w:r>
  </w:p>
  <w:p w:rsidR="000E1FD6" w:rsidRDefault="00C0286B">
    <w:pPr>
      <w:pStyle w:val="a4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 xml:space="preserve"> </w:t>
    </w:r>
    <w:r w:rsidR="00905C11">
      <w:rPr>
        <w:sz w:val="24"/>
        <w:szCs w:val="24"/>
        <w:lang w:val="ru-RU"/>
      </w:rPr>
      <w:t xml:space="preserve">                                                                                                            </w:t>
    </w:r>
    <w:proofErr w:type="spellStart"/>
    <w:r>
      <w:rPr>
        <w:sz w:val="24"/>
        <w:szCs w:val="24"/>
        <w:lang w:val="ru-RU"/>
      </w:rPr>
      <w:t>Продовження</w:t>
    </w:r>
    <w:proofErr w:type="spellEnd"/>
    <w:r>
      <w:rPr>
        <w:sz w:val="24"/>
        <w:szCs w:val="24"/>
        <w:lang w:val="ru-RU"/>
      </w:rPr>
      <w:t xml:space="preserve"> </w:t>
    </w:r>
    <w:proofErr w:type="spellStart"/>
    <w:r>
      <w:rPr>
        <w:sz w:val="24"/>
        <w:szCs w:val="24"/>
        <w:lang w:val="ru-RU"/>
      </w:rPr>
      <w:t>додатк</w:t>
    </w:r>
    <w:r w:rsidR="00A37874">
      <w:rPr>
        <w:sz w:val="24"/>
        <w:szCs w:val="24"/>
        <w:lang w:val="ru-RU"/>
      </w:rPr>
      <w:t>а</w:t>
    </w:r>
    <w:proofErr w:type="spellEnd"/>
    <w:r>
      <w:rPr>
        <w:sz w:val="24"/>
        <w:szCs w:val="24"/>
        <w:lang w:val="ru-RU"/>
      </w:rPr>
      <w:t xml:space="preserve"> </w:t>
    </w:r>
    <w:r w:rsidR="00905C11">
      <w:rPr>
        <w:sz w:val="24"/>
        <w:szCs w:val="24"/>
        <w:lang w:val="ru-RU"/>
      </w:rPr>
      <w:t>3</w:t>
    </w:r>
  </w:p>
  <w:p w:rsidR="008335A8" w:rsidRPr="009F2E14" w:rsidRDefault="008335A8">
    <w:pPr>
      <w:pStyle w:val="a4"/>
      <w:jc w:val="center"/>
      <w:rPr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75A3"/>
    <w:rsid w:val="00010AF8"/>
    <w:rsid w:val="00016375"/>
    <w:rsid w:val="0004066A"/>
    <w:rsid w:val="00043716"/>
    <w:rsid w:val="00045BEA"/>
    <w:rsid w:val="000600A0"/>
    <w:rsid w:val="000605BE"/>
    <w:rsid w:val="00060E3F"/>
    <w:rsid w:val="00085371"/>
    <w:rsid w:val="000A0448"/>
    <w:rsid w:val="000B468B"/>
    <w:rsid w:val="000B4E13"/>
    <w:rsid w:val="000C183C"/>
    <w:rsid w:val="000C2F72"/>
    <w:rsid w:val="000D1BA7"/>
    <w:rsid w:val="000D206D"/>
    <w:rsid w:val="000D39D9"/>
    <w:rsid w:val="00114307"/>
    <w:rsid w:val="00127910"/>
    <w:rsid w:val="0012791A"/>
    <w:rsid w:val="001A0FC0"/>
    <w:rsid w:val="001B0349"/>
    <w:rsid w:val="001D5657"/>
    <w:rsid w:val="0022739D"/>
    <w:rsid w:val="00230DD5"/>
    <w:rsid w:val="00234802"/>
    <w:rsid w:val="00270830"/>
    <w:rsid w:val="002736D6"/>
    <w:rsid w:val="002A134F"/>
    <w:rsid w:val="002D0B2C"/>
    <w:rsid w:val="00302C56"/>
    <w:rsid w:val="003158E1"/>
    <w:rsid w:val="003422D6"/>
    <w:rsid w:val="00342ACE"/>
    <w:rsid w:val="003455DC"/>
    <w:rsid w:val="003A03E5"/>
    <w:rsid w:val="003F0659"/>
    <w:rsid w:val="003F3CDC"/>
    <w:rsid w:val="003F58EC"/>
    <w:rsid w:val="004358A3"/>
    <w:rsid w:val="004441F4"/>
    <w:rsid w:val="00444315"/>
    <w:rsid w:val="004533ED"/>
    <w:rsid w:val="00480717"/>
    <w:rsid w:val="00490CA5"/>
    <w:rsid w:val="00491158"/>
    <w:rsid w:val="00497481"/>
    <w:rsid w:val="004B2FD7"/>
    <w:rsid w:val="00502A20"/>
    <w:rsid w:val="005179CF"/>
    <w:rsid w:val="0052271C"/>
    <w:rsid w:val="005403D3"/>
    <w:rsid w:val="005611C1"/>
    <w:rsid w:val="0056277C"/>
    <w:rsid w:val="0057727D"/>
    <w:rsid w:val="00590D4C"/>
    <w:rsid w:val="00592154"/>
    <w:rsid w:val="005A75B1"/>
    <w:rsid w:val="005C64F3"/>
    <w:rsid w:val="005C75A9"/>
    <w:rsid w:val="005D29DF"/>
    <w:rsid w:val="005E79EE"/>
    <w:rsid w:val="00610AF6"/>
    <w:rsid w:val="00614C4B"/>
    <w:rsid w:val="00631E10"/>
    <w:rsid w:val="00637210"/>
    <w:rsid w:val="00642F70"/>
    <w:rsid w:val="006629DB"/>
    <w:rsid w:val="00665028"/>
    <w:rsid w:val="00677A65"/>
    <w:rsid w:val="006824B8"/>
    <w:rsid w:val="00690FCC"/>
    <w:rsid w:val="006A2A57"/>
    <w:rsid w:val="006B241A"/>
    <w:rsid w:val="006C27F0"/>
    <w:rsid w:val="006D7D9B"/>
    <w:rsid w:val="006E32F4"/>
    <w:rsid w:val="00700D57"/>
    <w:rsid w:val="00722374"/>
    <w:rsid w:val="00756324"/>
    <w:rsid w:val="00791C00"/>
    <w:rsid w:val="00791CD5"/>
    <w:rsid w:val="007B4A2C"/>
    <w:rsid w:val="007D7AA3"/>
    <w:rsid w:val="007E4F6D"/>
    <w:rsid w:val="007F63CE"/>
    <w:rsid w:val="00805BC3"/>
    <w:rsid w:val="00816BAB"/>
    <w:rsid w:val="00824963"/>
    <w:rsid w:val="00825C1F"/>
    <w:rsid w:val="008335A8"/>
    <w:rsid w:val="0083364F"/>
    <w:rsid w:val="008413C1"/>
    <w:rsid w:val="00842E04"/>
    <w:rsid w:val="00843E19"/>
    <w:rsid w:val="0085173D"/>
    <w:rsid w:val="00861A85"/>
    <w:rsid w:val="00875F06"/>
    <w:rsid w:val="008B1659"/>
    <w:rsid w:val="008B765B"/>
    <w:rsid w:val="008C037D"/>
    <w:rsid w:val="008F1C8D"/>
    <w:rsid w:val="00905C11"/>
    <w:rsid w:val="0092111D"/>
    <w:rsid w:val="00936474"/>
    <w:rsid w:val="009620EA"/>
    <w:rsid w:val="0098487F"/>
    <w:rsid w:val="00984EFF"/>
    <w:rsid w:val="009A2869"/>
    <w:rsid w:val="009E5D35"/>
    <w:rsid w:val="009F2E14"/>
    <w:rsid w:val="00A00453"/>
    <w:rsid w:val="00A07DA4"/>
    <w:rsid w:val="00A37874"/>
    <w:rsid w:val="00AB283B"/>
    <w:rsid w:val="00AF6518"/>
    <w:rsid w:val="00B22FA0"/>
    <w:rsid w:val="00B25C18"/>
    <w:rsid w:val="00B402DE"/>
    <w:rsid w:val="00B47A1D"/>
    <w:rsid w:val="00B47A4A"/>
    <w:rsid w:val="00B80947"/>
    <w:rsid w:val="00BA0008"/>
    <w:rsid w:val="00BB06FD"/>
    <w:rsid w:val="00BB7EDC"/>
    <w:rsid w:val="00BC1CBF"/>
    <w:rsid w:val="00BC6B23"/>
    <w:rsid w:val="00C0286B"/>
    <w:rsid w:val="00C0322A"/>
    <w:rsid w:val="00C272CF"/>
    <w:rsid w:val="00C431C6"/>
    <w:rsid w:val="00C60E51"/>
    <w:rsid w:val="00C617EF"/>
    <w:rsid w:val="00C62DE7"/>
    <w:rsid w:val="00C72CAC"/>
    <w:rsid w:val="00C93E90"/>
    <w:rsid w:val="00CA5B55"/>
    <w:rsid w:val="00CB0EF8"/>
    <w:rsid w:val="00CB7089"/>
    <w:rsid w:val="00CD0DD2"/>
    <w:rsid w:val="00CD48D8"/>
    <w:rsid w:val="00D122AF"/>
    <w:rsid w:val="00D31E7D"/>
    <w:rsid w:val="00D33D9D"/>
    <w:rsid w:val="00D607C9"/>
    <w:rsid w:val="00D72DE1"/>
    <w:rsid w:val="00D75A10"/>
    <w:rsid w:val="00DA7704"/>
    <w:rsid w:val="00DC2A9F"/>
    <w:rsid w:val="00DD003D"/>
    <w:rsid w:val="00DD53EF"/>
    <w:rsid w:val="00DF10B6"/>
    <w:rsid w:val="00E55BA5"/>
    <w:rsid w:val="00E76D9A"/>
    <w:rsid w:val="00E9323A"/>
    <w:rsid w:val="00E93935"/>
    <w:rsid w:val="00E96529"/>
    <w:rsid w:val="00F03830"/>
    <w:rsid w:val="00F03964"/>
    <w:rsid w:val="00F03E60"/>
    <w:rsid w:val="00F070D7"/>
    <w:rsid w:val="00F12958"/>
    <w:rsid w:val="00F55550"/>
    <w:rsid w:val="00F64C7F"/>
    <w:rsid w:val="00F659F7"/>
    <w:rsid w:val="00F72155"/>
    <w:rsid w:val="00FC5144"/>
    <w:rsid w:val="00FE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03DC3-CC8D-4C99-81EC-14C74A02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1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1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31E7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22739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739D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27083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1A0FC0"/>
    <w:pPr>
      <w:widowControl w:val="0"/>
      <w:suppressAutoHyphens/>
      <w:autoSpaceDN w:val="0"/>
      <w:spacing w:before="280" w:after="280"/>
      <w:jc w:val="left"/>
    </w:pPr>
    <w:rPr>
      <w:rFonts w:ascii="Times New Roman CYR" w:eastAsia="Lucida Sans Unicode" w:hAnsi="Times New Roman CYR" w:cs="Times New Roman CYR"/>
      <w:color w:val="000000"/>
      <w:kern w:val="3"/>
      <w:sz w:val="24"/>
      <w:szCs w:val="24"/>
      <w:lang w:val="en-US" w:bidi="en-US"/>
    </w:rPr>
  </w:style>
  <w:style w:type="paragraph" w:customStyle="1" w:styleId="ad">
    <w:name w:val="Содержимое таблицы"/>
    <w:basedOn w:val="a"/>
    <w:rsid w:val="005179CF"/>
    <w:pPr>
      <w:widowControl w:val="0"/>
      <w:suppressLineNumbers/>
      <w:suppressAutoHyphens/>
      <w:jc w:val="left"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m.minjust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ice-km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op@km.minjust/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7AC9-72CB-497A-A7C2-DF418F39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8871</Words>
  <Characters>5058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Колесникова Олександра Юріївна</cp:lastModifiedBy>
  <cp:revision>2</cp:revision>
  <cp:lastPrinted>2020-04-07T12:26:00Z</cp:lastPrinted>
  <dcterms:created xsi:type="dcterms:W3CDTF">2020-06-03T13:32:00Z</dcterms:created>
  <dcterms:modified xsi:type="dcterms:W3CDTF">2020-06-03T13:32:00Z</dcterms:modified>
</cp:coreProperties>
</file>