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79" w:rsidRDefault="00054479" w:rsidP="00054479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Додаток до наказу</w:t>
      </w:r>
    </w:p>
    <w:p w:rsidR="00054479" w:rsidRDefault="00054479" w:rsidP="00054479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Головного управління Держгеокадастру</w:t>
      </w:r>
    </w:p>
    <w:p w:rsidR="00054479" w:rsidRDefault="00054479" w:rsidP="00054479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у Хмельницькій області</w:t>
      </w:r>
    </w:p>
    <w:p w:rsidR="00054479" w:rsidRDefault="00054479" w:rsidP="00054479">
      <w:pPr>
        <w:shd w:val="clear" w:color="auto" w:fill="FFFFFF"/>
      </w:pPr>
      <w:r>
        <w:rPr>
          <w:color w:val="000000"/>
        </w:rPr>
        <w:t xml:space="preserve">                                                                                                 від 21.07.2020</w:t>
      </w:r>
      <w:r w:rsidRPr="004E3D52">
        <w:rPr>
          <w:color w:val="000000"/>
        </w:rPr>
        <w:t xml:space="preserve"> №</w:t>
      </w:r>
      <w:r>
        <w:rPr>
          <w:color w:val="000000"/>
        </w:rPr>
        <w:t xml:space="preserve"> 117</w:t>
      </w:r>
    </w:p>
    <w:p w:rsidR="00054479" w:rsidRPr="008069BF" w:rsidRDefault="00054479" w:rsidP="00054479">
      <w:pPr>
        <w:shd w:val="clear" w:color="auto" w:fill="FFFFFF"/>
        <w:spacing w:before="60" w:after="60"/>
        <w:ind w:left="567"/>
        <w:jc w:val="center"/>
        <w:rPr>
          <w:b/>
          <w:bCs/>
          <w:caps/>
          <w:sz w:val="22"/>
          <w:szCs w:val="22"/>
        </w:rPr>
      </w:pPr>
      <w:r w:rsidRPr="008069BF">
        <w:rPr>
          <w:b/>
          <w:bCs/>
          <w:caps/>
          <w:sz w:val="22"/>
          <w:szCs w:val="22"/>
        </w:rPr>
        <w:t>ІНФОРМАЦІЙНа КАРТКа АДМІНІСТРАТИВНОЇ ПОСЛУГИ</w:t>
      </w:r>
    </w:p>
    <w:p w:rsidR="00054479" w:rsidRPr="008069BF" w:rsidRDefault="00054479" w:rsidP="00054479">
      <w:pPr>
        <w:shd w:val="clear" w:color="auto" w:fill="FFFFFF"/>
        <w:ind w:left="567"/>
        <w:jc w:val="center"/>
        <w:rPr>
          <w:sz w:val="22"/>
          <w:szCs w:val="22"/>
        </w:rPr>
      </w:pPr>
      <w:r w:rsidRPr="008069BF">
        <w:rPr>
          <w:u w:val="single"/>
        </w:rPr>
        <w:t>З ПРОВЕДЕННЯ ОБОВ’ЯЗКОВОЇ ДЕРЖАВНОЇ ЕКСПЕРТИЗИ</w:t>
      </w:r>
      <w:r w:rsidRPr="008069BF">
        <w:rPr>
          <w:u w:val="single"/>
        </w:rPr>
        <w:br/>
        <w:t>ЗЕМЛЕВПОРЯДНОЇ ДОКУМЕНТАЦІЇ</w:t>
      </w:r>
    </w:p>
    <w:p w:rsidR="00054479" w:rsidRPr="008069BF" w:rsidRDefault="00054479" w:rsidP="00054479">
      <w:pPr>
        <w:shd w:val="clear" w:color="auto" w:fill="FFFFFF"/>
        <w:ind w:left="567"/>
        <w:jc w:val="center"/>
        <w:rPr>
          <w:sz w:val="16"/>
          <w:szCs w:val="16"/>
        </w:rPr>
      </w:pPr>
      <w:r w:rsidRPr="008069BF">
        <w:rPr>
          <w:caps/>
          <w:sz w:val="16"/>
          <w:szCs w:val="16"/>
        </w:rPr>
        <w:t>(</w:t>
      </w:r>
      <w:r w:rsidRPr="008069BF">
        <w:rPr>
          <w:sz w:val="16"/>
          <w:szCs w:val="16"/>
        </w:rPr>
        <w:t>назва адміністративної послуги)</w:t>
      </w:r>
    </w:p>
    <w:p w:rsidR="00054479" w:rsidRPr="008069BF" w:rsidRDefault="00054479" w:rsidP="00054479">
      <w:pPr>
        <w:shd w:val="clear" w:color="auto" w:fill="FFFFFF"/>
        <w:ind w:left="567"/>
        <w:jc w:val="center"/>
        <w:rPr>
          <w:sz w:val="22"/>
          <w:szCs w:val="22"/>
          <w:u w:val="single"/>
        </w:rPr>
      </w:pPr>
      <w:r w:rsidRPr="008069BF">
        <w:rPr>
          <w:sz w:val="22"/>
          <w:szCs w:val="22"/>
          <w:u w:val="single"/>
        </w:rPr>
        <w:t>Головн</w:t>
      </w:r>
      <w:r>
        <w:rPr>
          <w:sz w:val="22"/>
          <w:szCs w:val="22"/>
          <w:u w:val="single"/>
        </w:rPr>
        <w:t>е</w:t>
      </w:r>
      <w:r w:rsidRPr="008069BF">
        <w:rPr>
          <w:sz w:val="22"/>
          <w:szCs w:val="22"/>
          <w:u w:val="single"/>
        </w:rPr>
        <w:t xml:space="preserve"> управління Держгеокадастру </w:t>
      </w:r>
      <w:r>
        <w:rPr>
          <w:sz w:val="22"/>
          <w:szCs w:val="22"/>
          <w:u w:val="single"/>
        </w:rPr>
        <w:t>у Хмельницькій області</w:t>
      </w:r>
    </w:p>
    <w:p w:rsidR="00054479" w:rsidRPr="008069BF" w:rsidRDefault="00054479" w:rsidP="00054479">
      <w:pPr>
        <w:shd w:val="clear" w:color="auto" w:fill="FFFFFF"/>
        <w:spacing w:after="240"/>
        <w:ind w:left="567"/>
        <w:jc w:val="center"/>
        <w:rPr>
          <w:sz w:val="16"/>
          <w:szCs w:val="16"/>
        </w:rPr>
      </w:pPr>
      <w:r w:rsidRPr="008069BF">
        <w:rPr>
          <w:sz w:val="16"/>
          <w:szCs w:val="16"/>
        </w:rPr>
        <w:t>(найменування суб’єкта надання адміністративної послуги)</w:t>
      </w:r>
    </w:p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119"/>
        <w:gridCol w:w="2921"/>
        <w:gridCol w:w="3033"/>
      </w:tblGrid>
      <w:tr w:rsidR="00054479" w:rsidRPr="008069BF" w:rsidTr="009D367D">
        <w:trPr>
          <w:trHeight w:val="226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479" w:rsidRPr="008069BF" w:rsidRDefault="00054479" w:rsidP="009D367D">
            <w:pPr>
              <w:jc w:val="center"/>
              <w:rPr>
                <w:sz w:val="20"/>
                <w:szCs w:val="20"/>
              </w:rPr>
            </w:pPr>
            <w:r w:rsidRPr="008069BF"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054479" w:rsidRPr="008069BF" w:rsidTr="009D367D">
        <w:trPr>
          <w:trHeight w:val="226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479" w:rsidRPr="008069BF" w:rsidRDefault="00054479" w:rsidP="009D367D">
            <w:pPr>
              <w:rPr>
                <w:b/>
                <w:sz w:val="20"/>
                <w:szCs w:val="20"/>
              </w:rPr>
            </w:pPr>
            <w:r w:rsidRPr="008069BF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479" w:rsidRPr="008069BF" w:rsidRDefault="00054479" w:rsidP="009D367D">
            <w:pPr>
              <w:jc w:val="center"/>
              <w:rPr>
                <w:b/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>Управління адміністративних послуг Хмельницької міської ради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479" w:rsidRPr="008069BF" w:rsidRDefault="00054479" w:rsidP="009D36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 адміністративних послуг Хмельницької райдержадміністрації</w:t>
            </w:r>
          </w:p>
        </w:tc>
      </w:tr>
      <w:tr w:rsidR="00054479" w:rsidRPr="008069BF" w:rsidTr="009D36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79" w:rsidRPr="008069BF" w:rsidRDefault="00054479" w:rsidP="009D367D">
            <w:pPr>
              <w:rPr>
                <w:sz w:val="20"/>
                <w:szCs w:val="20"/>
              </w:rPr>
            </w:pPr>
            <w:r w:rsidRPr="008069B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79" w:rsidRPr="008069BF" w:rsidRDefault="00054479" w:rsidP="009D367D">
            <w:pPr>
              <w:rPr>
                <w:sz w:val="20"/>
                <w:szCs w:val="20"/>
              </w:rPr>
            </w:pPr>
            <w:r w:rsidRPr="008069BF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79" w:rsidRDefault="00054479" w:rsidP="009D3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29013</w:t>
            </w:r>
            <w:r w:rsidRPr="007D23DA">
              <w:rPr>
                <w:sz w:val="20"/>
                <w:szCs w:val="20"/>
              </w:rPr>
              <w:t xml:space="preserve">, м. Хмельницький, </w:t>
            </w:r>
            <w:r>
              <w:rPr>
                <w:sz w:val="20"/>
                <w:szCs w:val="20"/>
              </w:rPr>
              <w:t xml:space="preserve">      </w:t>
            </w:r>
          </w:p>
          <w:p w:rsidR="00054479" w:rsidRPr="008069BF" w:rsidRDefault="00054479" w:rsidP="009D367D">
            <w:pPr>
              <w:rPr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>вул. Соборна, 16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479" w:rsidRDefault="00054479" w:rsidP="009D367D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29018, м. Хмельницький,         </w:t>
            </w:r>
          </w:p>
          <w:p w:rsidR="00054479" w:rsidRPr="008069BF" w:rsidRDefault="00054479" w:rsidP="009D367D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Кам</w:t>
            </w:r>
            <w:r w:rsidRPr="00495B8A">
              <w:rPr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sz w:val="20"/>
                <w:szCs w:val="20"/>
              </w:rPr>
              <w:t>янецька</w:t>
            </w:r>
            <w:proofErr w:type="spellEnd"/>
            <w:r>
              <w:rPr>
                <w:sz w:val="20"/>
                <w:szCs w:val="20"/>
              </w:rPr>
              <w:t>, 122/2</w:t>
            </w:r>
          </w:p>
        </w:tc>
      </w:tr>
      <w:tr w:rsidR="00054479" w:rsidRPr="008069BF" w:rsidTr="009D36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79" w:rsidRPr="008069BF" w:rsidRDefault="00054479" w:rsidP="009D367D">
            <w:pPr>
              <w:rPr>
                <w:sz w:val="20"/>
                <w:szCs w:val="20"/>
              </w:rPr>
            </w:pPr>
            <w:r w:rsidRPr="008069B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79" w:rsidRPr="008069BF" w:rsidRDefault="00054479" w:rsidP="009D367D">
            <w:pPr>
              <w:rPr>
                <w:sz w:val="20"/>
                <w:szCs w:val="20"/>
              </w:rPr>
            </w:pPr>
            <w:r w:rsidRPr="008069BF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79" w:rsidRPr="001046BE" w:rsidRDefault="00054479" w:rsidP="009D367D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понеділок, вівторок, середа  -  з 9.00 до 17.00</w:t>
            </w:r>
          </w:p>
          <w:p w:rsidR="00054479" w:rsidRPr="001046BE" w:rsidRDefault="00054479" w:rsidP="009D367D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четвер - з 9.00 до 20.00</w:t>
            </w:r>
          </w:p>
          <w:p w:rsidR="00054479" w:rsidRPr="001046BE" w:rsidRDefault="00054479" w:rsidP="009D367D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п'ятниця - з 9.00 до 16.00</w:t>
            </w:r>
          </w:p>
          <w:p w:rsidR="00054479" w:rsidRPr="001046BE" w:rsidRDefault="00054479" w:rsidP="009D3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</w:t>
            </w:r>
            <w:r w:rsidRPr="001046BE">
              <w:rPr>
                <w:sz w:val="20"/>
                <w:szCs w:val="20"/>
              </w:rPr>
              <w:t>ота -  з 8.00 до 15.00</w:t>
            </w:r>
          </w:p>
          <w:p w:rsidR="00054479" w:rsidRPr="001046BE" w:rsidRDefault="00054479" w:rsidP="009D367D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без перерви на обід.</w:t>
            </w:r>
          </w:p>
          <w:p w:rsidR="00054479" w:rsidRPr="008069BF" w:rsidRDefault="00054479" w:rsidP="009D367D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Вихідний день: неділя, святкові та неробочі дні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479" w:rsidRPr="007D23DA" w:rsidRDefault="00054479" w:rsidP="009D367D">
            <w:pPr>
              <w:pStyle w:val="a3"/>
              <w:shd w:val="clear" w:color="auto" w:fill="FFFFFF"/>
              <w:spacing w:before="0" w:beforeAutospacing="0" w:after="0" w:afterAutospacing="0"/>
              <w:ind w:left="160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7D23DA">
              <w:rPr>
                <w:sz w:val="20"/>
                <w:szCs w:val="20"/>
              </w:rPr>
              <w:t>понеділок</w:t>
            </w:r>
            <w:proofErr w:type="spellEnd"/>
            <w:proofErr w:type="gramEnd"/>
            <w:r w:rsidRPr="007D23DA">
              <w:rPr>
                <w:sz w:val="20"/>
                <w:szCs w:val="20"/>
              </w:rPr>
              <w:t>, середа, </w:t>
            </w:r>
            <w:proofErr w:type="spellStart"/>
            <w:r w:rsidRPr="007D23DA">
              <w:rPr>
                <w:sz w:val="20"/>
                <w:szCs w:val="20"/>
              </w:rPr>
              <w:t>четвер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D23DA">
              <w:rPr>
                <w:sz w:val="20"/>
                <w:szCs w:val="20"/>
              </w:rPr>
              <w:t>п'ятниця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 xml:space="preserve"> -</w:t>
            </w:r>
            <w:r w:rsidRPr="007D23DA">
              <w:rPr>
                <w:sz w:val="20"/>
                <w:szCs w:val="20"/>
              </w:rPr>
              <w:t xml:space="preserve"> 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7D23DA">
              <w:rPr>
                <w:sz w:val="20"/>
                <w:szCs w:val="20"/>
              </w:rPr>
              <w:t xml:space="preserve">0 до </w:t>
            </w:r>
            <w:r w:rsidRPr="007D23DA">
              <w:rPr>
                <w:sz w:val="20"/>
                <w:szCs w:val="20"/>
                <w:lang w:val="uk-UA"/>
              </w:rPr>
              <w:t>17.00</w:t>
            </w:r>
          </w:p>
          <w:p w:rsidR="00054479" w:rsidRPr="007D23DA" w:rsidRDefault="00054479" w:rsidP="009D367D">
            <w:pPr>
              <w:pStyle w:val="a3"/>
              <w:shd w:val="clear" w:color="auto" w:fill="FFFFFF"/>
              <w:spacing w:before="0" w:beforeAutospacing="0" w:after="0" w:afterAutospacing="0"/>
              <w:ind w:left="160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7D23DA">
              <w:rPr>
                <w:sz w:val="20"/>
                <w:szCs w:val="20"/>
              </w:rPr>
              <w:t>вівторок</w:t>
            </w:r>
            <w:proofErr w:type="spellEnd"/>
            <w:proofErr w:type="gramEnd"/>
            <w:r w:rsidRPr="007D23DA">
              <w:rPr>
                <w:sz w:val="20"/>
                <w:szCs w:val="20"/>
              </w:rPr>
              <w:t xml:space="preserve"> </w:t>
            </w:r>
            <w:r w:rsidRPr="007D23DA">
              <w:rPr>
                <w:sz w:val="20"/>
                <w:szCs w:val="20"/>
                <w:lang w:val="uk-UA"/>
              </w:rPr>
              <w:t xml:space="preserve">- </w:t>
            </w:r>
            <w:r w:rsidRPr="007D23DA">
              <w:rPr>
                <w:sz w:val="20"/>
                <w:szCs w:val="20"/>
              </w:rPr>
              <w:t xml:space="preserve">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7D23DA">
              <w:rPr>
                <w:sz w:val="20"/>
                <w:szCs w:val="20"/>
              </w:rPr>
              <w:t>0 до 20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 w:rsidRPr="007D23DA">
              <w:rPr>
                <w:sz w:val="20"/>
                <w:szCs w:val="20"/>
              </w:rPr>
              <w:t>00</w:t>
            </w:r>
          </w:p>
          <w:p w:rsidR="00054479" w:rsidRPr="007D23DA" w:rsidRDefault="00054479" w:rsidP="009D367D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160"/>
              <w:textAlignment w:val="baseline"/>
              <w:rPr>
                <w:sz w:val="20"/>
                <w:szCs w:val="20"/>
                <w:lang w:val="uk-UA"/>
              </w:rPr>
            </w:pPr>
            <w:proofErr w:type="gramStart"/>
            <w:r w:rsidRPr="007D23DA">
              <w:rPr>
                <w:sz w:val="20"/>
                <w:szCs w:val="20"/>
              </w:rPr>
              <w:t>без</w:t>
            </w:r>
            <w:proofErr w:type="gramEnd"/>
            <w:r w:rsidRPr="007D23DA">
              <w:rPr>
                <w:sz w:val="20"/>
                <w:szCs w:val="20"/>
              </w:rPr>
              <w:t xml:space="preserve"> перерви на </w:t>
            </w:r>
            <w:proofErr w:type="spellStart"/>
            <w:r w:rsidRPr="007D23DA">
              <w:rPr>
                <w:sz w:val="20"/>
                <w:szCs w:val="20"/>
              </w:rPr>
              <w:t>обід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>.</w:t>
            </w:r>
          </w:p>
          <w:p w:rsidR="00054479" w:rsidRPr="008069BF" w:rsidRDefault="00054479" w:rsidP="009D367D">
            <w:pPr>
              <w:ind w:left="160"/>
              <w:rPr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 xml:space="preserve">Вихідний день: </w:t>
            </w:r>
            <w:r>
              <w:rPr>
                <w:sz w:val="20"/>
                <w:szCs w:val="20"/>
              </w:rPr>
              <w:t xml:space="preserve">субота, </w:t>
            </w:r>
            <w:r w:rsidRPr="007D23DA">
              <w:rPr>
                <w:sz w:val="20"/>
                <w:szCs w:val="20"/>
              </w:rPr>
              <w:t>неділя</w:t>
            </w:r>
            <w:r>
              <w:rPr>
                <w:sz w:val="20"/>
                <w:szCs w:val="20"/>
              </w:rPr>
              <w:t xml:space="preserve">, </w:t>
            </w:r>
            <w:r w:rsidRPr="001046BE">
              <w:rPr>
                <w:sz w:val="20"/>
                <w:szCs w:val="20"/>
              </w:rPr>
              <w:t>святкові та неробочі дні</w:t>
            </w:r>
          </w:p>
        </w:tc>
      </w:tr>
      <w:tr w:rsidR="00054479" w:rsidRPr="008069BF" w:rsidTr="009D367D">
        <w:trPr>
          <w:trHeight w:val="5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79" w:rsidRPr="008069BF" w:rsidRDefault="00054479" w:rsidP="009D367D">
            <w:pPr>
              <w:rPr>
                <w:sz w:val="20"/>
                <w:szCs w:val="20"/>
              </w:rPr>
            </w:pPr>
            <w:r w:rsidRPr="008069B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79" w:rsidRPr="008069BF" w:rsidRDefault="00054479" w:rsidP="009D367D">
            <w:pPr>
              <w:rPr>
                <w:sz w:val="20"/>
                <w:szCs w:val="20"/>
              </w:rPr>
            </w:pPr>
            <w:r w:rsidRPr="008069BF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79" w:rsidRPr="004E2428" w:rsidRDefault="00054479" w:rsidP="009D367D">
            <w:pPr>
              <w:jc w:val="both"/>
              <w:rPr>
                <w:sz w:val="20"/>
                <w:szCs w:val="20"/>
              </w:rPr>
            </w:pPr>
            <w:proofErr w:type="spellStart"/>
            <w:r w:rsidRPr="004E2428">
              <w:rPr>
                <w:sz w:val="20"/>
                <w:szCs w:val="20"/>
              </w:rPr>
              <w:t>тел</w:t>
            </w:r>
            <w:proofErr w:type="spellEnd"/>
            <w:r w:rsidRPr="004E2428">
              <w:rPr>
                <w:sz w:val="20"/>
                <w:szCs w:val="20"/>
              </w:rPr>
              <w:t>.: 76-44-42, 76-58-61</w:t>
            </w:r>
          </w:p>
          <w:p w:rsidR="00054479" w:rsidRPr="008069BF" w:rsidRDefault="00054479" w:rsidP="009D367D">
            <w:pPr>
              <w:rPr>
                <w:sz w:val="20"/>
                <w:szCs w:val="20"/>
              </w:rPr>
            </w:pPr>
            <w:r w:rsidRPr="004E2428">
              <w:rPr>
                <w:sz w:val="20"/>
                <w:szCs w:val="20"/>
              </w:rPr>
              <w:t>e-</w:t>
            </w:r>
            <w:proofErr w:type="spellStart"/>
            <w:r w:rsidRPr="004E2428">
              <w:rPr>
                <w:sz w:val="20"/>
                <w:szCs w:val="20"/>
              </w:rPr>
              <w:t>mail</w:t>
            </w:r>
            <w:proofErr w:type="spellEnd"/>
            <w:r w:rsidRPr="004E2428">
              <w:rPr>
                <w:sz w:val="20"/>
                <w:szCs w:val="20"/>
              </w:rPr>
              <w:t>: cnap@khm.gov.ua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479" w:rsidRPr="00F80BDD" w:rsidRDefault="00054479" w:rsidP="009D367D">
            <w:pPr>
              <w:ind w:left="160"/>
              <w:rPr>
                <w:sz w:val="20"/>
                <w:szCs w:val="20"/>
              </w:rPr>
            </w:pPr>
            <w:proofErr w:type="spellStart"/>
            <w:r w:rsidRPr="00F80BDD">
              <w:rPr>
                <w:sz w:val="20"/>
                <w:szCs w:val="20"/>
              </w:rPr>
              <w:t>тел</w:t>
            </w:r>
            <w:proofErr w:type="spellEnd"/>
            <w:r w:rsidRPr="00F80BDD">
              <w:rPr>
                <w:sz w:val="20"/>
                <w:szCs w:val="20"/>
              </w:rPr>
              <w:t>.: 67-24-22, 67-09-37</w:t>
            </w:r>
          </w:p>
          <w:p w:rsidR="00054479" w:rsidRDefault="00054479" w:rsidP="009D367D">
            <w:pPr>
              <w:ind w:left="160"/>
              <w:rPr>
                <w:sz w:val="20"/>
                <w:szCs w:val="20"/>
                <w:shd w:val="clear" w:color="auto" w:fill="FFFFFF"/>
              </w:rPr>
            </w:pPr>
            <w:r w:rsidRPr="00F80BDD">
              <w:rPr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F80BDD">
              <w:rPr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F80BDD">
              <w:rPr>
                <w:sz w:val="20"/>
                <w:szCs w:val="20"/>
                <w:shd w:val="clear" w:color="auto" w:fill="FFFFFF"/>
              </w:rPr>
              <w:t xml:space="preserve">: </w:t>
            </w:r>
          </w:p>
          <w:p w:rsidR="00054479" w:rsidRPr="008069BF" w:rsidRDefault="00054479" w:rsidP="009D367D">
            <w:pPr>
              <w:ind w:left="160"/>
              <w:rPr>
                <w:sz w:val="20"/>
                <w:szCs w:val="20"/>
              </w:rPr>
            </w:pPr>
            <w:proofErr w:type="spellStart"/>
            <w:r w:rsidRPr="00F80BDD">
              <w:rPr>
                <w:sz w:val="20"/>
                <w:szCs w:val="20"/>
                <w:shd w:val="clear" w:color="auto" w:fill="FFFFFF"/>
              </w:rPr>
              <w:t>kh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en-US"/>
              </w:rPr>
              <w:t>m</w:t>
            </w:r>
            <w:r w:rsidRPr="00F80BDD">
              <w:rPr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F80BDD">
              <w:rPr>
                <w:sz w:val="20"/>
                <w:szCs w:val="20"/>
                <w:shd w:val="clear" w:color="auto" w:fill="FFFFFF"/>
              </w:rPr>
              <w:t>rda-znap@km-rda.gov.u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en-US"/>
              </w:rPr>
              <w:t>a</w:t>
            </w:r>
          </w:p>
        </w:tc>
      </w:tr>
      <w:tr w:rsidR="00054479" w:rsidRPr="008069BF" w:rsidTr="009D367D">
        <w:trPr>
          <w:trHeight w:val="19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479" w:rsidRPr="008069BF" w:rsidRDefault="00054479" w:rsidP="009D367D">
            <w:pPr>
              <w:jc w:val="center"/>
              <w:rPr>
                <w:sz w:val="20"/>
                <w:szCs w:val="20"/>
              </w:rPr>
            </w:pPr>
            <w:r w:rsidRPr="008069BF">
              <w:rPr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054479" w:rsidRPr="008069BF" w:rsidTr="009D367D">
        <w:trPr>
          <w:trHeight w:val="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79" w:rsidRPr="008069BF" w:rsidRDefault="00054479" w:rsidP="009D367D">
            <w:pPr>
              <w:rPr>
                <w:sz w:val="20"/>
                <w:szCs w:val="20"/>
              </w:rPr>
            </w:pPr>
            <w:r w:rsidRPr="008069BF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79" w:rsidRPr="008069BF" w:rsidRDefault="00054479" w:rsidP="009D367D">
            <w:pPr>
              <w:rPr>
                <w:sz w:val="20"/>
                <w:szCs w:val="20"/>
              </w:rPr>
            </w:pPr>
            <w:r w:rsidRPr="008069BF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79" w:rsidRPr="008069BF" w:rsidRDefault="00054479" w:rsidP="009D367D">
            <w:pPr>
              <w:rPr>
                <w:sz w:val="20"/>
                <w:szCs w:val="20"/>
              </w:rPr>
            </w:pPr>
            <w:r w:rsidRPr="008069BF">
              <w:rPr>
                <w:sz w:val="20"/>
                <w:szCs w:val="20"/>
              </w:rPr>
              <w:t>Закон України «Про державну експертизу землевпорядної документації»</w:t>
            </w:r>
          </w:p>
        </w:tc>
      </w:tr>
      <w:tr w:rsidR="00054479" w:rsidRPr="008069BF" w:rsidTr="009D367D">
        <w:trPr>
          <w:trHeight w:val="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79" w:rsidRPr="008069BF" w:rsidRDefault="00054479" w:rsidP="009D367D">
            <w:pPr>
              <w:rPr>
                <w:b/>
                <w:bCs/>
                <w:sz w:val="20"/>
                <w:szCs w:val="20"/>
              </w:rPr>
            </w:pPr>
            <w:r w:rsidRPr="008069BF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79" w:rsidRPr="008069BF" w:rsidRDefault="00054479" w:rsidP="009D367D">
            <w:pPr>
              <w:rPr>
                <w:sz w:val="20"/>
                <w:szCs w:val="20"/>
              </w:rPr>
            </w:pPr>
            <w:r w:rsidRPr="008069BF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79" w:rsidRPr="008069BF" w:rsidRDefault="00054479" w:rsidP="009D367D">
            <w:pPr>
              <w:rPr>
                <w:sz w:val="20"/>
                <w:szCs w:val="20"/>
              </w:rPr>
            </w:pPr>
            <w:r w:rsidRPr="008069BF">
              <w:rPr>
                <w:sz w:val="20"/>
                <w:szCs w:val="20"/>
              </w:rPr>
              <w:t>Постанова Кабінету Міністрів України від</w:t>
            </w:r>
            <w:r w:rsidRPr="008069BF">
              <w:rPr>
                <w:sz w:val="20"/>
                <w:szCs w:val="20"/>
                <w:lang w:val="ru-RU"/>
              </w:rPr>
              <w:t> </w:t>
            </w:r>
            <w:r w:rsidRPr="008069BF">
              <w:rPr>
                <w:sz w:val="20"/>
                <w:szCs w:val="20"/>
              </w:rPr>
              <w:t>12 липня 2006</w:t>
            </w:r>
            <w:r w:rsidRPr="008069BF">
              <w:rPr>
                <w:sz w:val="20"/>
                <w:szCs w:val="20"/>
                <w:lang w:val="ru-RU"/>
              </w:rPr>
              <w:t> </w:t>
            </w:r>
            <w:r w:rsidRPr="008069BF">
              <w:rPr>
                <w:sz w:val="20"/>
                <w:szCs w:val="20"/>
              </w:rPr>
              <w:t>р. №</w:t>
            </w:r>
            <w:r w:rsidRPr="008069BF">
              <w:rPr>
                <w:sz w:val="20"/>
                <w:szCs w:val="20"/>
                <w:lang w:val="ru-RU"/>
              </w:rPr>
              <w:t> </w:t>
            </w:r>
            <w:r w:rsidRPr="008069BF">
              <w:rPr>
                <w:sz w:val="20"/>
                <w:szCs w:val="20"/>
              </w:rPr>
              <w:t>974 «Про затвердження Порядку реєстрації об’єктів державної експертизи землевпорядної документації та типової форми її висновку»</w:t>
            </w:r>
          </w:p>
          <w:p w:rsidR="00054479" w:rsidRPr="008069BF" w:rsidRDefault="00054479" w:rsidP="009D367D">
            <w:pPr>
              <w:rPr>
                <w:sz w:val="20"/>
                <w:szCs w:val="20"/>
              </w:rPr>
            </w:pPr>
            <w:r w:rsidRPr="008069BF">
              <w:rPr>
                <w:sz w:val="20"/>
                <w:szCs w:val="20"/>
              </w:rPr>
              <w:t>Розпорядження Кабінету Міністрів України від 16 травня 2014 р. №</w:t>
            </w:r>
            <w:r w:rsidRPr="008069BF">
              <w:rPr>
                <w:sz w:val="20"/>
                <w:szCs w:val="20"/>
                <w:lang w:val="ru-RU"/>
              </w:rPr>
              <w:t> </w:t>
            </w:r>
            <w:r w:rsidRPr="008069BF">
              <w:rPr>
                <w:sz w:val="20"/>
                <w:szCs w:val="20"/>
              </w:rPr>
              <w:t>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054479" w:rsidRPr="008069BF" w:rsidTr="009D367D">
        <w:trPr>
          <w:trHeight w:val="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79" w:rsidRPr="008069BF" w:rsidRDefault="00054479" w:rsidP="009D367D">
            <w:pPr>
              <w:rPr>
                <w:b/>
                <w:bCs/>
                <w:sz w:val="20"/>
                <w:szCs w:val="20"/>
              </w:rPr>
            </w:pPr>
            <w:r w:rsidRPr="008069BF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79" w:rsidRPr="008069BF" w:rsidRDefault="00054479" w:rsidP="009D367D">
            <w:pPr>
              <w:rPr>
                <w:sz w:val="20"/>
                <w:szCs w:val="20"/>
              </w:rPr>
            </w:pPr>
            <w:r w:rsidRPr="008069B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79" w:rsidRPr="008069BF" w:rsidRDefault="00054479" w:rsidP="009D367D">
            <w:pPr>
              <w:rPr>
                <w:sz w:val="20"/>
                <w:szCs w:val="20"/>
              </w:rPr>
            </w:pPr>
            <w:r w:rsidRPr="008069BF">
              <w:rPr>
                <w:sz w:val="20"/>
                <w:szCs w:val="20"/>
              </w:rPr>
              <w:t>Методика проведення державної експертизи землевпорядної документації, затверджена наказом Держкомзему України від</w:t>
            </w:r>
            <w:r w:rsidRPr="008069BF">
              <w:rPr>
                <w:sz w:val="20"/>
                <w:szCs w:val="20"/>
                <w:lang w:val="ru-RU"/>
              </w:rPr>
              <w:t> </w:t>
            </w:r>
            <w:r w:rsidRPr="008069BF">
              <w:rPr>
                <w:sz w:val="20"/>
                <w:szCs w:val="20"/>
              </w:rPr>
              <w:t>03.12.2004 № 391, зареєстрованим у Міністерстві юстиції України 21.12.2004 за № 1618/10217</w:t>
            </w:r>
          </w:p>
        </w:tc>
      </w:tr>
      <w:tr w:rsidR="00054479" w:rsidRPr="008069BF" w:rsidTr="009D367D">
        <w:trPr>
          <w:trHeight w:val="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79" w:rsidRPr="008069BF" w:rsidRDefault="00054479" w:rsidP="009D367D">
            <w:pPr>
              <w:rPr>
                <w:b/>
                <w:bCs/>
                <w:sz w:val="20"/>
                <w:szCs w:val="20"/>
              </w:rPr>
            </w:pPr>
            <w:r w:rsidRPr="008069BF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79" w:rsidRPr="008069BF" w:rsidRDefault="00054479" w:rsidP="009D367D">
            <w:pPr>
              <w:rPr>
                <w:sz w:val="20"/>
                <w:szCs w:val="20"/>
              </w:rPr>
            </w:pPr>
            <w:r w:rsidRPr="008069B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79" w:rsidRPr="008069BF" w:rsidRDefault="00054479" w:rsidP="009D367D">
            <w:pPr>
              <w:rPr>
                <w:sz w:val="20"/>
                <w:szCs w:val="20"/>
              </w:rPr>
            </w:pPr>
            <w:r w:rsidRPr="008069BF">
              <w:rPr>
                <w:sz w:val="20"/>
                <w:szCs w:val="20"/>
              </w:rPr>
              <w:t>-</w:t>
            </w:r>
          </w:p>
        </w:tc>
      </w:tr>
      <w:tr w:rsidR="00054479" w:rsidRPr="008069BF" w:rsidTr="009D367D">
        <w:trPr>
          <w:trHeight w:val="24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479" w:rsidRPr="008069BF" w:rsidRDefault="00054479" w:rsidP="009D367D">
            <w:pPr>
              <w:jc w:val="center"/>
              <w:rPr>
                <w:sz w:val="20"/>
                <w:szCs w:val="20"/>
              </w:rPr>
            </w:pPr>
            <w:r w:rsidRPr="008069BF">
              <w:rPr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054479" w:rsidRPr="008069BF" w:rsidTr="009D36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79" w:rsidRPr="008069BF" w:rsidRDefault="00054479" w:rsidP="009D367D">
            <w:pPr>
              <w:rPr>
                <w:sz w:val="20"/>
                <w:szCs w:val="20"/>
              </w:rPr>
            </w:pPr>
            <w:r w:rsidRPr="008069BF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79" w:rsidRPr="008069BF" w:rsidRDefault="00054479" w:rsidP="009D367D">
            <w:pPr>
              <w:rPr>
                <w:sz w:val="20"/>
                <w:szCs w:val="20"/>
              </w:rPr>
            </w:pPr>
            <w:r w:rsidRPr="008069B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79" w:rsidRPr="008069BF" w:rsidRDefault="00054479" w:rsidP="009D367D">
            <w:pPr>
              <w:rPr>
                <w:sz w:val="20"/>
                <w:szCs w:val="20"/>
              </w:rPr>
            </w:pPr>
            <w:r w:rsidRPr="008069BF">
              <w:rPr>
                <w:sz w:val="20"/>
                <w:szCs w:val="20"/>
              </w:rPr>
              <w:t>Клопотання (заява) про проведення державної експертизи</w:t>
            </w:r>
          </w:p>
        </w:tc>
      </w:tr>
      <w:tr w:rsidR="00054479" w:rsidRPr="008069BF" w:rsidTr="009D36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79" w:rsidRPr="008069BF" w:rsidRDefault="00054479" w:rsidP="009D367D">
            <w:pPr>
              <w:rPr>
                <w:sz w:val="20"/>
                <w:szCs w:val="20"/>
              </w:rPr>
            </w:pPr>
            <w:r w:rsidRPr="008069BF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79" w:rsidRPr="008069BF" w:rsidRDefault="00054479" w:rsidP="009D367D">
            <w:pPr>
              <w:rPr>
                <w:sz w:val="20"/>
                <w:szCs w:val="20"/>
              </w:rPr>
            </w:pPr>
            <w:r w:rsidRPr="008069B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79" w:rsidRPr="008069BF" w:rsidRDefault="00054479" w:rsidP="009D367D">
            <w:pPr>
              <w:rPr>
                <w:sz w:val="20"/>
                <w:szCs w:val="20"/>
              </w:rPr>
            </w:pPr>
            <w:r w:rsidRPr="008069BF">
              <w:rPr>
                <w:sz w:val="20"/>
                <w:szCs w:val="20"/>
              </w:rPr>
              <w:t>Клопотання (заява) про проведення державної експертизи в паперовій або електронній формі</w:t>
            </w:r>
          </w:p>
          <w:p w:rsidR="00054479" w:rsidRPr="008069BF" w:rsidRDefault="00054479" w:rsidP="009D367D">
            <w:pPr>
              <w:rPr>
                <w:sz w:val="20"/>
                <w:szCs w:val="20"/>
              </w:rPr>
            </w:pPr>
            <w:r w:rsidRPr="008069BF">
              <w:rPr>
                <w:sz w:val="20"/>
                <w:szCs w:val="20"/>
              </w:rPr>
              <w:t>Оригінал об’єкта державної експертизи в паперовій або електронній формі з накладанням кваліфікованого електронного підпису розробника</w:t>
            </w:r>
          </w:p>
          <w:p w:rsidR="00054479" w:rsidRPr="008069BF" w:rsidRDefault="00054479" w:rsidP="009D367D">
            <w:pPr>
              <w:rPr>
                <w:sz w:val="20"/>
                <w:szCs w:val="20"/>
              </w:rPr>
            </w:pPr>
            <w:r w:rsidRPr="008069BF">
              <w:rPr>
                <w:sz w:val="20"/>
                <w:szCs w:val="20"/>
              </w:rPr>
              <w:t>Документ в паперовій чи електронній формі або інформацію (реквізити платежу) про оплату адміністративної послуги, що підтверджує сплату коштів за проведення державної експертизи</w:t>
            </w:r>
          </w:p>
          <w:p w:rsidR="00054479" w:rsidRPr="008069BF" w:rsidRDefault="00054479" w:rsidP="009D367D">
            <w:pPr>
              <w:rPr>
                <w:sz w:val="20"/>
                <w:szCs w:val="20"/>
              </w:rPr>
            </w:pPr>
            <w:r w:rsidRPr="008069BF">
              <w:rPr>
                <w:color w:val="000000"/>
                <w:sz w:val="20"/>
                <w:szCs w:val="20"/>
              </w:rPr>
              <w:lastRenderedPageBreak/>
              <w:t>У разі подання заяви в паперовій формі уповноваженою особою додатково подається примірник оригіналу (нотаріально засвідчена копія) документа, що засвідчує його повноваження.</w:t>
            </w:r>
          </w:p>
        </w:tc>
      </w:tr>
      <w:tr w:rsidR="00054479" w:rsidRPr="008069BF" w:rsidTr="009D36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79" w:rsidRPr="008069BF" w:rsidRDefault="00054479" w:rsidP="009D367D">
            <w:pPr>
              <w:rPr>
                <w:sz w:val="20"/>
                <w:szCs w:val="20"/>
              </w:rPr>
            </w:pPr>
            <w:r w:rsidRPr="008069BF">
              <w:rPr>
                <w:b/>
                <w:bCs/>
                <w:sz w:val="20"/>
                <w:szCs w:val="20"/>
              </w:rPr>
              <w:lastRenderedPageBreak/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79" w:rsidRPr="008069BF" w:rsidRDefault="00054479" w:rsidP="009D367D">
            <w:pPr>
              <w:rPr>
                <w:sz w:val="20"/>
                <w:szCs w:val="20"/>
              </w:rPr>
            </w:pPr>
            <w:r w:rsidRPr="008069B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79" w:rsidRPr="008069BF" w:rsidRDefault="00054479" w:rsidP="009D367D">
            <w:pPr>
              <w:rPr>
                <w:sz w:val="20"/>
                <w:szCs w:val="20"/>
              </w:rPr>
            </w:pPr>
            <w:r w:rsidRPr="008069BF">
              <w:rPr>
                <w:sz w:val="20"/>
                <w:szCs w:val="20"/>
              </w:rPr>
              <w:t xml:space="preserve">Подання до </w:t>
            </w:r>
            <w:r w:rsidRPr="008069BF">
              <w:rPr>
                <w:rFonts w:eastAsia="Calibri"/>
                <w:sz w:val="20"/>
                <w:szCs w:val="20"/>
              </w:rPr>
              <w:t>центру надання адміністративних послуг о</w:t>
            </w:r>
            <w:r w:rsidRPr="008069BF">
              <w:rPr>
                <w:sz w:val="20"/>
                <w:szCs w:val="20"/>
              </w:rPr>
              <w:t>собисто заявником (уповноваженою особою заявника), надсилання поштою або в електронній формі з використанням Єдиного державного порталу адміністративних послуг та інтегрованих з ним інформаційних систем Держгеокадастру</w:t>
            </w:r>
          </w:p>
        </w:tc>
      </w:tr>
      <w:tr w:rsidR="00054479" w:rsidRPr="008069BF" w:rsidTr="009D36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79" w:rsidRPr="008069BF" w:rsidRDefault="00054479" w:rsidP="009D367D">
            <w:pPr>
              <w:rPr>
                <w:sz w:val="20"/>
                <w:szCs w:val="20"/>
              </w:rPr>
            </w:pPr>
            <w:r w:rsidRPr="008069BF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79" w:rsidRPr="008069BF" w:rsidRDefault="00054479" w:rsidP="009D367D">
            <w:pPr>
              <w:rPr>
                <w:sz w:val="20"/>
                <w:szCs w:val="20"/>
              </w:rPr>
            </w:pPr>
            <w:r w:rsidRPr="008069B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79" w:rsidRPr="008069BF" w:rsidRDefault="00054479" w:rsidP="009D367D">
            <w:pPr>
              <w:rPr>
                <w:sz w:val="20"/>
                <w:szCs w:val="20"/>
              </w:rPr>
            </w:pPr>
            <w:r w:rsidRPr="008069BF">
              <w:rPr>
                <w:sz w:val="20"/>
                <w:szCs w:val="20"/>
              </w:rPr>
              <w:t>Послуга платна</w:t>
            </w:r>
          </w:p>
        </w:tc>
      </w:tr>
      <w:tr w:rsidR="00054479" w:rsidRPr="008069BF" w:rsidTr="009D36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79" w:rsidRPr="008069BF" w:rsidRDefault="00054479" w:rsidP="009D367D">
            <w:pPr>
              <w:rPr>
                <w:b/>
                <w:bCs/>
                <w:sz w:val="20"/>
                <w:szCs w:val="20"/>
              </w:rPr>
            </w:pPr>
            <w:r w:rsidRPr="008069BF">
              <w:rPr>
                <w:b/>
                <w:bCs/>
                <w:sz w:val="20"/>
                <w:szCs w:val="20"/>
              </w:rPr>
              <w:t>11.1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79" w:rsidRPr="008069BF" w:rsidRDefault="00054479" w:rsidP="009D367D">
            <w:pPr>
              <w:rPr>
                <w:sz w:val="20"/>
                <w:szCs w:val="20"/>
              </w:rPr>
            </w:pPr>
            <w:r w:rsidRPr="008069BF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79" w:rsidRPr="008069BF" w:rsidRDefault="00054479" w:rsidP="009D3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069BF">
              <w:rPr>
                <w:sz w:val="20"/>
                <w:szCs w:val="20"/>
              </w:rPr>
              <w:t>Стаття 39 Закону України  «Про державну експертизу землевпорядної документації»</w:t>
            </w:r>
          </w:p>
          <w:p w:rsidR="00054479" w:rsidRPr="008069BF" w:rsidRDefault="00054479" w:rsidP="009D3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069BF">
              <w:rPr>
                <w:sz w:val="20"/>
                <w:szCs w:val="20"/>
              </w:rPr>
              <w:t>Постанова Кабінету Міністрів України від 01 серпня 2011 року № 835 Деякі питання надання Державною службою з питань геодезії, картографії та кадастру та її територіальними органами адміністративних послуг»</w:t>
            </w:r>
          </w:p>
        </w:tc>
      </w:tr>
      <w:tr w:rsidR="00054479" w:rsidRPr="008069BF" w:rsidTr="009D36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79" w:rsidRPr="008069BF" w:rsidRDefault="00054479" w:rsidP="009D3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069BF">
              <w:rPr>
                <w:b/>
                <w:bCs/>
                <w:sz w:val="20"/>
                <w:szCs w:val="20"/>
              </w:rPr>
              <w:t>11.2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79" w:rsidRPr="008069BF" w:rsidRDefault="00054479" w:rsidP="009D3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069BF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79" w:rsidRPr="008069BF" w:rsidRDefault="00054479" w:rsidP="009D3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069BF">
              <w:rPr>
                <w:sz w:val="20"/>
                <w:szCs w:val="20"/>
              </w:rPr>
              <w:t>Розмір плати за проведення державної експертизи встановлюється в розмірі 3 відсотків від кошторисної вартості проектно-вишукувальних робіт відповідно до кошторису, що є додатком до договору на складання землевпорядної документації, але не може бути менше 20 гривень</w:t>
            </w:r>
          </w:p>
        </w:tc>
      </w:tr>
      <w:tr w:rsidR="00054479" w:rsidRPr="008069BF" w:rsidTr="009D36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79" w:rsidRPr="008069BF" w:rsidRDefault="00054479" w:rsidP="009D3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069BF">
              <w:rPr>
                <w:b/>
                <w:bCs/>
                <w:sz w:val="20"/>
                <w:szCs w:val="20"/>
              </w:rPr>
              <w:t>11.3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79" w:rsidRPr="008069BF" w:rsidRDefault="00054479" w:rsidP="009D3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069BF">
              <w:rPr>
                <w:sz w:val="20"/>
                <w:szCs w:val="20"/>
              </w:rPr>
              <w:t>Розрахунковий рахунок для внесення послуги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79" w:rsidRPr="008069BF" w:rsidRDefault="00054479" w:rsidP="009D3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069BF">
              <w:rPr>
                <w:sz w:val="20"/>
                <w:szCs w:val="20"/>
              </w:rPr>
              <w:t>Розрахунковий рахунок для внесення плати надається в паперовій формі відповідним центром надання адміністративної послуги або в електронній - через Єдиний державний портал адміністративних послуг</w:t>
            </w:r>
          </w:p>
        </w:tc>
      </w:tr>
      <w:tr w:rsidR="00054479" w:rsidRPr="008069BF" w:rsidTr="009D36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79" w:rsidRPr="008069BF" w:rsidRDefault="00054479" w:rsidP="009D3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069BF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79" w:rsidRPr="008069BF" w:rsidRDefault="00054479" w:rsidP="009D3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069B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79" w:rsidRPr="008069BF" w:rsidRDefault="00054479" w:rsidP="009D3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069BF">
              <w:rPr>
                <w:sz w:val="20"/>
                <w:szCs w:val="20"/>
              </w:rPr>
              <w:t xml:space="preserve">Строки проведення державної експертизи не можуть перевищувати 20 робочих днів від дня реєстрації об’єкта державної експертизи </w:t>
            </w:r>
          </w:p>
        </w:tc>
      </w:tr>
      <w:tr w:rsidR="00054479" w:rsidRPr="008069BF" w:rsidTr="009D367D">
        <w:trPr>
          <w:trHeight w:val="1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79" w:rsidRPr="008069BF" w:rsidRDefault="00054479" w:rsidP="009D3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069BF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79" w:rsidRPr="008069BF" w:rsidRDefault="00054479" w:rsidP="009D3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069B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79" w:rsidRPr="008069BF" w:rsidRDefault="00054479" w:rsidP="009D3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069BF">
              <w:rPr>
                <w:sz w:val="20"/>
                <w:szCs w:val="20"/>
              </w:rPr>
              <w:t>-</w:t>
            </w:r>
          </w:p>
        </w:tc>
      </w:tr>
      <w:tr w:rsidR="00054479" w:rsidRPr="008069BF" w:rsidTr="009D36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79" w:rsidRPr="008069BF" w:rsidRDefault="00054479" w:rsidP="009D3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069BF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79" w:rsidRPr="008069BF" w:rsidRDefault="00054479" w:rsidP="009D3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069B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79" w:rsidRPr="008069BF" w:rsidRDefault="00054479" w:rsidP="009D3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069BF">
              <w:rPr>
                <w:sz w:val="20"/>
                <w:szCs w:val="20"/>
              </w:rPr>
              <w:t xml:space="preserve">Висновок державної експертизи землевпорядної документації з оприлюдненням на офіційному </w:t>
            </w:r>
            <w:proofErr w:type="spellStart"/>
            <w:r w:rsidRPr="008069BF">
              <w:rPr>
                <w:sz w:val="20"/>
                <w:szCs w:val="20"/>
              </w:rPr>
              <w:t>вебсайті</w:t>
            </w:r>
            <w:proofErr w:type="spellEnd"/>
            <w:r w:rsidRPr="008069BF">
              <w:rPr>
                <w:sz w:val="20"/>
                <w:szCs w:val="20"/>
              </w:rPr>
              <w:t xml:space="preserve"> Держгеокадастру з урахуванням законодавства про захист персональних даних</w:t>
            </w:r>
          </w:p>
        </w:tc>
      </w:tr>
      <w:tr w:rsidR="00054479" w:rsidRPr="008069BF" w:rsidTr="009D367D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79" w:rsidRPr="008069BF" w:rsidRDefault="00054479" w:rsidP="009D3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069BF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79" w:rsidRPr="008069BF" w:rsidRDefault="00054479" w:rsidP="009D3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069B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79" w:rsidRPr="008069BF" w:rsidRDefault="00054479" w:rsidP="009D3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069BF">
              <w:rPr>
                <w:sz w:val="20"/>
                <w:szCs w:val="20"/>
              </w:rPr>
              <w:t xml:space="preserve">Видається </w:t>
            </w:r>
            <w:r w:rsidRPr="008069BF">
              <w:rPr>
                <w:rFonts w:eastAsia="Calibri"/>
                <w:sz w:val="20"/>
                <w:szCs w:val="20"/>
              </w:rPr>
              <w:t xml:space="preserve">центром надання адміністративних послуг </w:t>
            </w:r>
            <w:r w:rsidRPr="008069BF">
              <w:rPr>
                <w:sz w:val="20"/>
                <w:szCs w:val="20"/>
              </w:rPr>
              <w:t>заявнику (уповноваженій особі заявника) в паперовому вигляді або через систему електронного документообігу територіальних органів Держгеокадастру на електронну адресу замовника</w:t>
            </w:r>
          </w:p>
        </w:tc>
      </w:tr>
      <w:tr w:rsidR="00054479" w:rsidRPr="008069BF" w:rsidTr="009D36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79" w:rsidRPr="008069BF" w:rsidRDefault="00054479" w:rsidP="009D3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069BF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79" w:rsidRPr="008069BF" w:rsidRDefault="00054479" w:rsidP="009D3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069BF">
              <w:rPr>
                <w:sz w:val="20"/>
                <w:szCs w:val="20"/>
              </w:rPr>
              <w:t>Примітка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79" w:rsidRPr="008069BF" w:rsidRDefault="00054479" w:rsidP="009D3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069BF">
              <w:rPr>
                <w:iCs/>
                <w:sz w:val="20"/>
                <w:szCs w:val="20"/>
              </w:rPr>
              <w:t>-</w:t>
            </w:r>
          </w:p>
        </w:tc>
      </w:tr>
    </w:tbl>
    <w:p w:rsidR="00054479" w:rsidRPr="008069BF" w:rsidRDefault="00054479" w:rsidP="00054479">
      <w:pPr>
        <w:shd w:val="clear" w:color="auto" w:fill="FFFFFF"/>
        <w:spacing w:before="60" w:after="60"/>
        <w:jc w:val="center"/>
      </w:pPr>
    </w:p>
    <w:p w:rsidR="00054479" w:rsidRPr="008B3F04" w:rsidRDefault="00054479" w:rsidP="00054479">
      <w:pPr>
        <w:jc w:val="both"/>
        <w:rPr>
          <w:sz w:val="20"/>
          <w:szCs w:val="20"/>
        </w:rPr>
      </w:pPr>
    </w:p>
    <w:p w:rsidR="00054479" w:rsidRPr="008069BF" w:rsidRDefault="00054479" w:rsidP="00054479">
      <w:pPr>
        <w:shd w:val="clear" w:color="auto" w:fill="FFFFFF"/>
        <w:spacing w:before="60" w:after="60"/>
        <w:rPr>
          <w:b/>
          <w:bCs/>
          <w:caps/>
          <w:sz w:val="22"/>
          <w:szCs w:val="22"/>
        </w:rPr>
      </w:pPr>
    </w:p>
    <w:p w:rsidR="008F52BA" w:rsidRDefault="00054479">
      <w:bookmarkStart w:id="0" w:name="_GoBack"/>
      <w:bookmarkEnd w:id="0"/>
    </w:p>
    <w:sectPr w:rsidR="008F52BA" w:rsidSect="00352136">
      <w:headerReference w:type="even" r:id="rId4"/>
      <w:headerReference w:type="default" r:id="rId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CB7" w:rsidRDefault="00054479" w:rsidP="007D6FA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2CB7" w:rsidRDefault="000544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4313004"/>
      <w:docPartObj>
        <w:docPartGallery w:val="Page Numbers (Top of Page)"/>
        <w:docPartUnique/>
      </w:docPartObj>
    </w:sdtPr>
    <w:sdtEndPr/>
    <w:sdtContent>
      <w:p w:rsidR="00712CB7" w:rsidRDefault="00054479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2CB7" w:rsidRDefault="000544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79"/>
    <w:rsid w:val="00040E27"/>
    <w:rsid w:val="00054479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78F32-F6DA-4FD6-AC68-3BA0C810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4479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uiPriority w:val="99"/>
    <w:rsid w:val="00054479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0544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54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3478</Words>
  <Characters>1983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2020-08-13T09:01:00Z</dcterms:created>
  <dcterms:modified xsi:type="dcterms:W3CDTF">2020-08-13T09:01:00Z</dcterms:modified>
</cp:coreProperties>
</file>