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2"/>
        <w:gridCol w:w="5093"/>
        <w:gridCol w:w="3129"/>
      </w:tblGrid>
      <w:tr w:rsidR="00C67DF8" w:rsidTr="00BD2B68">
        <w:tc>
          <w:tcPr>
            <w:tcW w:w="17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7DF8" w:rsidRDefault="00C67DF8" w:rsidP="00BD2B68">
            <w:pPr>
              <w:autoSpaceDE w:val="0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DF8" w:rsidRDefault="00C67DF8" w:rsidP="00BD2B68">
            <w:pPr>
              <w:autoSpaceDE w:val="0"/>
              <w:jc w:val="center"/>
            </w:pP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DF8" w:rsidRDefault="00C67DF8" w:rsidP="00BD2B68">
            <w:pPr>
              <w:autoSpaceDE w:val="0"/>
              <w:jc w:val="center"/>
            </w:pPr>
          </w:p>
          <w:p w:rsidR="00C67DF8" w:rsidRPr="00A31A0C" w:rsidRDefault="00C67DF8" w:rsidP="00BD2B68">
            <w:pPr>
              <w:autoSpaceDE w:val="0"/>
              <w:jc w:val="center"/>
              <w:rPr>
                <w:b/>
              </w:rPr>
            </w:pPr>
            <w:r w:rsidRPr="00A31A0C">
              <w:rPr>
                <w:b/>
              </w:rPr>
              <w:t xml:space="preserve">А-1-25.1-17  </w:t>
            </w:r>
          </w:p>
          <w:p w:rsidR="00C67DF8" w:rsidRDefault="00C67DF8" w:rsidP="00BD2B68">
            <w:pPr>
              <w:autoSpaceDE w:val="0"/>
              <w:jc w:val="center"/>
            </w:pPr>
          </w:p>
        </w:tc>
      </w:tr>
      <w:tr w:rsidR="00C67DF8" w:rsidTr="00BD2B68">
        <w:tc>
          <w:tcPr>
            <w:tcW w:w="1702" w:type="dxa"/>
            <w:vMerge/>
            <w:shd w:val="clear" w:color="auto" w:fill="auto"/>
          </w:tcPr>
          <w:p w:rsidR="00C67DF8" w:rsidRDefault="00C67DF8" w:rsidP="00BD2B68">
            <w:pPr>
              <w:snapToGrid w:val="0"/>
              <w:rPr>
                <w:b/>
                <w:bCs/>
              </w:rPr>
            </w:pPr>
          </w:p>
        </w:tc>
        <w:tc>
          <w:tcPr>
            <w:tcW w:w="82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DF8" w:rsidRDefault="00C67DF8" w:rsidP="00BD2B68">
            <w:pPr>
              <w:autoSpaceDE w:val="0"/>
              <w:jc w:val="center"/>
              <w:rPr>
                <w:b/>
                <w:bCs/>
              </w:rPr>
            </w:pPr>
          </w:p>
          <w:p w:rsidR="00C67DF8" w:rsidRDefault="00C67DF8" w:rsidP="00BD2B68">
            <w:pPr>
              <w:autoSpaceDE w:val="0"/>
              <w:jc w:val="center"/>
              <w:rPr>
                <w:b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C67DF8" w:rsidRDefault="00C67DF8" w:rsidP="00BD2B68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Розірвання договору про надання місця на розміщення тимчасових виносних спеціальних конструкцій (</w:t>
            </w:r>
            <w:proofErr w:type="spellStart"/>
            <w:r>
              <w:rPr>
                <w:b/>
              </w:rPr>
              <w:t>штендерів</w:t>
            </w:r>
            <w:proofErr w:type="spellEnd"/>
            <w:r>
              <w:rPr>
                <w:b/>
              </w:rPr>
              <w:t>)</w:t>
            </w:r>
          </w:p>
          <w:p w:rsidR="00C67DF8" w:rsidRDefault="00C67DF8" w:rsidP="00BD2B68">
            <w:pPr>
              <w:autoSpaceDE w:val="0"/>
              <w:jc w:val="center"/>
            </w:pPr>
          </w:p>
        </w:tc>
      </w:tr>
    </w:tbl>
    <w:p w:rsidR="00C67DF8" w:rsidRDefault="00C67DF8" w:rsidP="00C67DF8">
      <w:pPr>
        <w:jc w:val="center"/>
      </w:pPr>
    </w:p>
    <w:p w:rsidR="00C67DF8" w:rsidRDefault="00C67DF8" w:rsidP="00C67DF8">
      <w:pPr>
        <w:jc w:val="center"/>
      </w:pPr>
      <w:r>
        <w:t>Хмельницька міська рада</w:t>
      </w:r>
    </w:p>
    <w:p w:rsidR="00C67DF8" w:rsidRDefault="00C67DF8" w:rsidP="00C67DF8">
      <w:pPr>
        <w:jc w:val="center"/>
      </w:pPr>
      <w:r>
        <w:t>Управління адміністративних послуг Хмельницької міської ради</w:t>
      </w:r>
    </w:p>
    <w:p w:rsidR="00C67DF8" w:rsidRDefault="00C67DF8" w:rsidP="00C67DF8">
      <w:pPr>
        <w:jc w:val="center"/>
      </w:pP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8"/>
        <w:gridCol w:w="6946"/>
      </w:tblGrid>
      <w:tr w:rsidR="00C67DF8" w:rsidTr="00BD2B68"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DF8" w:rsidRDefault="00C67DF8" w:rsidP="00BD2B68">
            <w:pPr>
              <w:pStyle w:val="a3"/>
              <w:snapToGrid w:val="0"/>
            </w:pPr>
            <w:r>
              <w:t>1. Інформація про УАП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DF8" w:rsidRDefault="00C67DF8" w:rsidP="00BD2B68">
            <w:pPr>
              <w:pStyle w:val="a3"/>
              <w:snapToGrid w:val="0"/>
            </w:pPr>
            <w:r>
              <w:t>Управління адміністративних послуг</w:t>
            </w:r>
          </w:p>
          <w:p w:rsidR="00C67DF8" w:rsidRDefault="00C67DF8" w:rsidP="00BD2B68">
            <w:pPr>
              <w:pStyle w:val="a3"/>
              <w:snapToGrid w:val="0"/>
            </w:pPr>
            <w:r>
              <w:t xml:space="preserve">Хмельницької міської ради; </w:t>
            </w:r>
          </w:p>
          <w:p w:rsidR="00C67DF8" w:rsidRDefault="00C67DF8" w:rsidP="00BD2B68">
            <w:pPr>
              <w:pStyle w:val="a3"/>
              <w:snapToGrid w:val="0"/>
            </w:pPr>
            <w:r>
              <w:t>м. Хмельницький, вул. Соборна, 16.</w:t>
            </w:r>
          </w:p>
          <w:p w:rsidR="00C67DF8" w:rsidRDefault="00C67DF8" w:rsidP="00BD2B68">
            <w:pPr>
              <w:pStyle w:val="a3"/>
              <w:snapToGrid w:val="0"/>
              <w:jc w:val="both"/>
            </w:pPr>
            <w:r>
              <w:t>Графік прийому: понеділок, вівторок, середа: з 09.00 до 17.00 год., четвер: з 09.00 до 20.00, п’ятниця: з 09.00 до 16.00 год.,</w:t>
            </w:r>
          </w:p>
          <w:p w:rsidR="00C67DF8" w:rsidRDefault="00C67DF8" w:rsidP="00BD2B68">
            <w:pPr>
              <w:pStyle w:val="a3"/>
              <w:snapToGrid w:val="0"/>
              <w:jc w:val="both"/>
            </w:pPr>
            <w:r>
              <w:t>субота: з 08.00 до 15.00 год., (без обідньої перерви).</w:t>
            </w:r>
          </w:p>
          <w:p w:rsidR="00C67DF8" w:rsidRDefault="00C67DF8" w:rsidP="00BD2B68">
            <w:pPr>
              <w:pStyle w:val="a3"/>
              <w:snapToGrid w:val="0"/>
            </w:pPr>
            <w:proofErr w:type="spellStart"/>
            <w:r>
              <w:t>тел</w:t>
            </w:r>
            <w:proofErr w:type="spellEnd"/>
            <w:r>
              <w:t>. 76-58-61, 70-27-91, 70-27-93, факс 76-43-41</w:t>
            </w:r>
          </w:p>
          <w:p w:rsidR="00C67DF8" w:rsidRPr="00A31A0C" w:rsidRDefault="00C67DF8" w:rsidP="00BD2B68">
            <w:pPr>
              <w:pStyle w:val="a3"/>
              <w:snapToGrid w:val="0"/>
            </w:pPr>
            <w:proofErr w:type="spellStart"/>
            <w:r>
              <w:t>ел</w:t>
            </w:r>
            <w:proofErr w:type="spellEnd"/>
            <w:r>
              <w:t xml:space="preserve">. пошта: </w:t>
            </w:r>
            <w:hyperlink r:id="rId5" w:history="1">
              <w:proofErr w:type="spellStart"/>
              <w:r w:rsidRPr="00A31A0C">
                <w:rPr>
                  <w:rStyle w:val="a4"/>
                </w:rPr>
                <w:t>cnap</w:t>
              </w:r>
              <w:proofErr w:type="spellEnd"/>
              <w:r w:rsidRPr="00A31A0C">
                <w:rPr>
                  <w:rStyle w:val="a4"/>
                </w:rPr>
                <w:t>@</w:t>
              </w:r>
              <w:r w:rsidRPr="00F60DB6">
                <w:rPr>
                  <w:rStyle w:val="a4"/>
                </w:rPr>
                <w:t xml:space="preserve"> </w:t>
              </w:r>
              <w:proofErr w:type="spellStart"/>
              <w:r w:rsidRPr="00A31A0C">
                <w:rPr>
                  <w:rStyle w:val="a4"/>
                  <w:lang w:val="en-US"/>
                </w:rPr>
                <w:t>khm</w:t>
              </w:r>
              <w:proofErr w:type="spellEnd"/>
              <w:r w:rsidRPr="00F60DB6">
                <w:rPr>
                  <w:rStyle w:val="a4"/>
                </w:rPr>
                <w:t>.</w:t>
              </w:r>
              <w:proofErr w:type="spellStart"/>
              <w:r w:rsidRPr="00A31A0C">
                <w:rPr>
                  <w:rStyle w:val="a4"/>
                  <w:lang w:val="en-US"/>
                </w:rPr>
                <w:t>gov</w:t>
              </w:r>
              <w:proofErr w:type="spellEnd"/>
              <w:r w:rsidRPr="00F60DB6">
                <w:rPr>
                  <w:rStyle w:val="a4"/>
                </w:rPr>
                <w:t>.</w:t>
              </w:r>
              <w:proofErr w:type="spellStart"/>
              <w:r w:rsidRPr="00A31A0C">
                <w:rPr>
                  <w:rStyle w:val="a4"/>
                  <w:lang w:val="en-US"/>
                </w:rPr>
                <w:t>ua</w:t>
              </w:r>
              <w:proofErr w:type="spellEnd"/>
            </w:hyperlink>
          </w:p>
          <w:p w:rsidR="00C67DF8" w:rsidRPr="00041097" w:rsidRDefault="00C67DF8" w:rsidP="00BD2B68">
            <w:pPr>
              <w:pStyle w:val="a3"/>
              <w:snapToGrid w:val="0"/>
            </w:pPr>
            <w:r>
              <w:t>сайт: cnap.kh</w:t>
            </w:r>
            <w:r>
              <w:rPr>
                <w:lang w:val="en-US"/>
              </w:rPr>
              <w:t>m</w:t>
            </w:r>
            <w:r w:rsidRPr="00041097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41097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67DF8" w:rsidTr="00BD2B68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DF8" w:rsidRDefault="00C67DF8" w:rsidP="00BD2B68">
            <w:pPr>
              <w:pStyle w:val="a3"/>
              <w:snapToGrid w:val="0"/>
            </w:pPr>
            <w:r>
              <w:t>2. Перелік документів, спосіб подання, умови отримання послуги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DF8" w:rsidRDefault="00C67DF8" w:rsidP="00BD2B68">
            <w:pPr>
              <w:jc w:val="both"/>
            </w:pPr>
            <w:r>
              <w:t>2.1. Заява на ім</w:t>
            </w:r>
            <w:r>
              <w:rPr>
                <w:rFonts w:cs="Times New Roman"/>
              </w:rPr>
              <w:t>’</w:t>
            </w:r>
            <w:r>
              <w:t>я начальника управління архітектури та містобудування (додається);</w:t>
            </w:r>
          </w:p>
          <w:p w:rsidR="00C67DF8" w:rsidRDefault="00C67DF8" w:rsidP="00BD2B68">
            <w:pPr>
              <w:jc w:val="both"/>
            </w:pPr>
            <w:r>
              <w:t>2.2. Оригінал договору на розміщення тимчасових виносних спеціальних конструкцій (</w:t>
            </w:r>
            <w:proofErr w:type="spellStart"/>
            <w:r>
              <w:t>штендерів</w:t>
            </w:r>
            <w:proofErr w:type="spellEnd"/>
            <w:r>
              <w:t>).</w:t>
            </w:r>
          </w:p>
          <w:p w:rsidR="00C67DF8" w:rsidRDefault="00C67DF8" w:rsidP="00BD2B68">
            <w:pPr>
              <w:jc w:val="both"/>
            </w:pPr>
            <w:r>
              <w:t>Пакет документів подається  адміністратору УАП.</w:t>
            </w:r>
          </w:p>
        </w:tc>
      </w:tr>
      <w:tr w:rsidR="00C67DF8" w:rsidTr="00BD2B68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DF8" w:rsidRDefault="00C67DF8" w:rsidP="00BD2B68">
            <w:pPr>
              <w:pStyle w:val="a3"/>
              <w:snapToGrid w:val="0"/>
            </w:pPr>
            <w:r>
              <w:t>3. Платність (в разі платності — розмір, порядок внесення плати, р/р)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DF8" w:rsidRDefault="00C67DF8" w:rsidP="00BD2B68">
            <w:pPr>
              <w:pStyle w:val="a3"/>
              <w:snapToGrid w:val="0"/>
            </w:pPr>
            <w:r>
              <w:t>Безоплатно.</w:t>
            </w:r>
          </w:p>
        </w:tc>
      </w:tr>
      <w:tr w:rsidR="00C67DF8" w:rsidTr="00BD2B68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DF8" w:rsidRDefault="00C67DF8" w:rsidP="00BD2B68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DF8" w:rsidRDefault="00C67DF8" w:rsidP="00BD2B68">
            <w:pPr>
              <w:pStyle w:val="a3"/>
              <w:snapToGrid w:val="0"/>
            </w:pPr>
            <w:r>
              <w:t>10 робочих днів.</w:t>
            </w:r>
          </w:p>
        </w:tc>
      </w:tr>
      <w:tr w:rsidR="00C67DF8" w:rsidTr="00BD2B68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DF8" w:rsidRDefault="00C67DF8" w:rsidP="00BD2B68">
            <w:pPr>
              <w:pStyle w:val="a3"/>
              <w:snapToGrid w:val="0"/>
            </w:pPr>
            <w:r>
              <w:t>5. Результат надання послуги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DF8" w:rsidRPr="00780016" w:rsidRDefault="00C67DF8" w:rsidP="00BD2B68">
            <w:pPr>
              <w:autoSpaceDE w:val="0"/>
            </w:pPr>
            <w:r w:rsidRPr="00780016">
              <w:t>Наказ про розірвання договору про надання місця на розміщення тимчасових виносних спеціальних конструкцій (</w:t>
            </w:r>
            <w:proofErr w:type="spellStart"/>
            <w:r w:rsidRPr="00780016">
              <w:t>штендерів</w:t>
            </w:r>
            <w:proofErr w:type="spellEnd"/>
            <w:r w:rsidRPr="00780016">
              <w:t>)</w:t>
            </w:r>
            <w:r>
              <w:t>.</w:t>
            </w:r>
          </w:p>
          <w:p w:rsidR="00C67DF8" w:rsidRDefault="00C67DF8" w:rsidP="00BD2B68">
            <w:pPr>
              <w:jc w:val="both"/>
            </w:pPr>
          </w:p>
        </w:tc>
      </w:tr>
      <w:tr w:rsidR="00C67DF8" w:rsidTr="00BD2B68"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DF8" w:rsidRDefault="00C67DF8" w:rsidP="00BD2B68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DF8" w:rsidRDefault="00C67DF8" w:rsidP="00BD2B68">
            <w:pPr>
              <w:pStyle w:val="a3"/>
              <w:snapToGrid w:val="0"/>
              <w:jc w:val="both"/>
            </w:pPr>
            <w:r>
              <w:t xml:space="preserve">Особисто або за довіреністю в управлінні адміністративних послуг, поштою. </w:t>
            </w:r>
          </w:p>
        </w:tc>
      </w:tr>
      <w:tr w:rsidR="00C67DF8" w:rsidTr="00BD2B68">
        <w:trPr>
          <w:trHeight w:val="3348"/>
        </w:trPr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DF8" w:rsidRDefault="00C67DF8" w:rsidP="00BD2B68">
            <w:pPr>
              <w:pStyle w:val="a3"/>
              <w:snapToGrid w:val="0"/>
            </w:pPr>
            <w:r>
              <w:t>7. Нормативні акти, що регламентують надання послуги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DF8" w:rsidRDefault="00C67DF8" w:rsidP="00BD2B68">
            <w:pPr>
              <w:jc w:val="both"/>
            </w:pPr>
            <w:r>
              <w:t>7.1. Закон України «Про рекламу»;</w:t>
            </w:r>
          </w:p>
          <w:p w:rsidR="00C67DF8" w:rsidRDefault="00C67DF8" w:rsidP="00BD2B68">
            <w:pPr>
              <w:jc w:val="both"/>
            </w:pPr>
            <w:r>
              <w:t>7.2. Закон України «Про дозвільну систему у сфері господарської діяльності»;</w:t>
            </w:r>
          </w:p>
          <w:p w:rsidR="00C67DF8" w:rsidRDefault="00C67DF8" w:rsidP="00BD2B68">
            <w:pPr>
              <w:jc w:val="both"/>
            </w:pPr>
            <w:r>
              <w:t>7.3. Закон України «Про адміністративні послуги»;</w:t>
            </w:r>
          </w:p>
          <w:p w:rsidR="00C67DF8" w:rsidRDefault="00C67DF8" w:rsidP="00BD2B68">
            <w:pPr>
              <w:jc w:val="both"/>
            </w:pPr>
            <w:r>
              <w:t>7.4. Закон України «Про перелік документів дозвільного характеру у сфері господарської діяльності»;</w:t>
            </w:r>
          </w:p>
          <w:p w:rsidR="00C67DF8" w:rsidRDefault="00C67DF8" w:rsidP="00BD2B68">
            <w:pPr>
              <w:jc w:val="both"/>
            </w:pPr>
            <w:r>
              <w:t>7.5. Постанова Кабінету Міністрів України від 29.12.2003 р.                   № 2067 «Про затвердження Типових правил розміщення зовнішньої реклами»;</w:t>
            </w:r>
          </w:p>
          <w:p w:rsidR="00C67DF8" w:rsidRDefault="00C67DF8" w:rsidP="00BD2B68">
            <w:pPr>
              <w:pStyle w:val="a3"/>
            </w:pPr>
            <w:r>
              <w:t>7.6. Рішення виконавчого комітету Хмельницької міської ради від 19.07.2018 р. № 518 «Про порядок розміщення зовнішньої реклами у місті Хмельницькому (нова редакція)».</w:t>
            </w:r>
          </w:p>
        </w:tc>
      </w:tr>
    </w:tbl>
    <w:p w:rsidR="00C67DF8" w:rsidRDefault="00C67DF8" w:rsidP="00C67DF8">
      <w:pPr>
        <w:ind w:firstLine="709"/>
        <w:jc w:val="both"/>
      </w:pPr>
    </w:p>
    <w:p w:rsidR="00C67DF8" w:rsidRDefault="00C67DF8" w:rsidP="00C67DF8">
      <w:pPr>
        <w:ind w:firstLine="709"/>
        <w:jc w:val="both"/>
      </w:pPr>
    </w:p>
    <w:p w:rsidR="00C67DF8" w:rsidRDefault="00C67DF8" w:rsidP="00C67DF8">
      <w:pPr>
        <w:ind w:firstLine="709"/>
        <w:jc w:val="both"/>
      </w:pPr>
    </w:p>
    <w:p w:rsidR="00C67DF8" w:rsidRDefault="00C67DF8" w:rsidP="00C67DF8">
      <w:pPr>
        <w:ind w:firstLine="709"/>
        <w:jc w:val="both"/>
      </w:pPr>
    </w:p>
    <w:p w:rsidR="00C67DF8" w:rsidRDefault="00C67DF8" w:rsidP="00C67DF8">
      <w:pPr>
        <w:ind w:firstLine="709"/>
        <w:jc w:val="both"/>
      </w:pPr>
    </w:p>
    <w:p w:rsidR="00C67DF8" w:rsidRDefault="00C67DF8" w:rsidP="00C67DF8">
      <w:pPr>
        <w:ind w:firstLine="709"/>
        <w:jc w:val="both"/>
      </w:pPr>
    </w:p>
    <w:p w:rsidR="00C67DF8" w:rsidRDefault="00C67DF8" w:rsidP="00C67DF8">
      <w:pPr>
        <w:ind w:firstLine="709"/>
        <w:jc w:val="both"/>
      </w:pPr>
    </w:p>
    <w:p w:rsidR="00C67DF8" w:rsidRDefault="00C67DF8" w:rsidP="00C67DF8">
      <w:pPr>
        <w:ind w:firstLine="709"/>
        <w:jc w:val="both"/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C67DF8" w:rsidRDefault="00C67DF8" w:rsidP="00C67DF8"/>
    <w:p w:rsidR="00C67DF8" w:rsidRDefault="00C67DF8" w:rsidP="00C67DF8"/>
    <w:p w:rsidR="00C67DF8" w:rsidRDefault="00C67DF8" w:rsidP="00C67DF8"/>
    <w:p w:rsidR="00C67DF8" w:rsidRDefault="00C67DF8" w:rsidP="00C67DF8">
      <w:r>
        <w:t>Директор департаменту архітектури,</w:t>
      </w:r>
    </w:p>
    <w:p w:rsidR="00C67DF8" w:rsidRDefault="00C67DF8" w:rsidP="00C67DF8">
      <w:r>
        <w:t>містобудування та земельних ресурсів                                                                О. </w:t>
      </w:r>
      <w:proofErr w:type="spellStart"/>
      <w:r>
        <w:t>Чорнієвич</w:t>
      </w:r>
      <w:proofErr w:type="spellEnd"/>
    </w:p>
    <w:p w:rsidR="00C67DF8" w:rsidRDefault="00C67DF8" w:rsidP="00C67DF8"/>
    <w:p w:rsidR="00C67DF8" w:rsidRDefault="00C67DF8" w:rsidP="00C67DF8"/>
    <w:p w:rsidR="00C67DF8" w:rsidRDefault="00C67DF8" w:rsidP="00C67DF8"/>
    <w:p w:rsidR="00C67DF8" w:rsidRDefault="00C67DF8" w:rsidP="00C67DF8">
      <w:r>
        <w:t>В. о. начальника управління</w:t>
      </w:r>
      <w:r w:rsidRPr="00A31A0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7DF8" w:rsidRDefault="00C67DF8" w:rsidP="00C67DF8">
      <w:r>
        <w:t>архітектури та містобудування</w:t>
      </w:r>
      <w:r w:rsidRPr="00FC329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З. Пилипчук</w:t>
      </w:r>
    </w:p>
    <w:p w:rsidR="00F649A4" w:rsidRDefault="00C67DF8"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C1"/>
    <w:rsid w:val="00274004"/>
    <w:rsid w:val="007119C1"/>
    <w:rsid w:val="0095162F"/>
    <w:rsid w:val="00C6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8D560-B43E-4762-A4BB-AE669460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F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67DF8"/>
    <w:pPr>
      <w:suppressLineNumbers/>
    </w:pPr>
  </w:style>
  <w:style w:type="character" w:styleId="a4">
    <w:name w:val="Hyperlink"/>
    <w:rsid w:val="00C67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rada.khm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1510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2019-05-28T08:55:00Z</dcterms:created>
  <dcterms:modified xsi:type="dcterms:W3CDTF">2019-05-28T08:55:00Z</dcterms:modified>
</cp:coreProperties>
</file>