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DE" w:rsidRDefault="003712DE" w:rsidP="003712DE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3712DE" w:rsidRDefault="003712DE" w:rsidP="003712DE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712DE" w:rsidRDefault="003712DE" w:rsidP="003712DE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3712DE" w:rsidRDefault="003712DE" w:rsidP="003712D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3712DE" w:rsidRPr="00934BF7" w:rsidRDefault="003712DE" w:rsidP="003712DE">
      <w:pPr>
        <w:spacing w:before="60" w:after="60"/>
        <w:jc w:val="center"/>
        <w:rPr>
          <w:rStyle w:val="a4"/>
        </w:rPr>
      </w:pPr>
      <w:r>
        <w:rPr>
          <w:rStyle w:val="a4"/>
        </w:rPr>
        <w:t>ІНФОРМАЦІЙНА КАРТКА АДМІНІСТРАТИВНОЇ ПОСЛУГИ</w:t>
      </w:r>
    </w:p>
    <w:p w:rsidR="003712DE" w:rsidRPr="00934BF7" w:rsidRDefault="003712DE" w:rsidP="003712DE">
      <w:pPr>
        <w:spacing w:before="60" w:after="60"/>
        <w:jc w:val="center"/>
        <w:rPr>
          <w:u w:val="single"/>
        </w:rPr>
      </w:pPr>
      <w:r w:rsidRPr="00934BF7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3712DE" w:rsidRPr="00CD388B" w:rsidRDefault="003712DE" w:rsidP="003712DE">
      <w:pPr>
        <w:spacing w:line="225" w:lineRule="atLeast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3712DE" w:rsidRPr="00E375BA" w:rsidRDefault="003712DE" w:rsidP="003712DE">
      <w:pPr>
        <w:spacing w:before="60" w:after="60"/>
        <w:jc w:val="center"/>
        <w:rPr>
          <w:sz w:val="20"/>
          <w:szCs w:val="20"/>
        </w:rPr>
      </w:pPr>
      <w:r w:rsidRPr="00E375BA">
        <w:rPr>
          <w:sz w:val="22"/>
          <w:szCs w:val="22"/>
          <w:u w:val="single"/>
        </w:rPr>
        <w:t>Головне управління Держгеокадастру у Хмельницькій област</w:t>
      </w:r>
      <w:r w:rsidRPr="00E375BA">
        <w:rPr>
          <w:sz w:val="20"/>
          <w:szCs w:val="20"/>
        </w:rPr>
        <w:t>і</w:t>
      </w:r>
    </w:p>
    <w:p w:rsidR="003712DE" w:rsidRPr="00CD388B" w:rsidRDefault="003712DE" w:rsidP="003712DE">
      <w:pPr>
        <w:spacing w:before="60" w:after="6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(найменування суб’єкта надання послуги)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3152"/>
        <w:gridCol w:w="3232"/>
      </w:tblGrid>
      <w:tr w:rsidR="003712DE" w:rsidRPr="00CD388B" w:rsidTr="009D367D">
        <w:tc>
          <w:tcPr>
            <w:tcW w:w="10062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3712DE" w:rsidRPr="00CD388B" w:rsidTr="009D367D">
        <w:tc>
          <w:tcPr>
            <w:tcW w:w="367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1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AD59CC" w:rsidRDefault="003712DE" w:rsidP="009D367D">
            <w:pPr>
              <w:spacing w:line="225" w:lineRule="atLeast"/>
              <w:jc w:val="center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712DE" w:rsidRPr="00AD59CC" w:rsidRDefault="003712DE" w:rsidP="009D367D">
            <w:pPr>
              <w:spacing w:line="225" w:lineRule="atLeast"/>
              <w:ind w:left="12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1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Default="003712DE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3712DE" w:rsidRPr="007D23DA" w:rsidRDefault="003712DE" w:rsidP="009D367D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  <w:p w:rsidR="003712DE" w:rsidRPr="00AD59CC" w:rsidRDefault="003712DE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:rsidR="003712DE" w:rsidRDefault="003712DE" w:rsidP="009D367D">
            <w:pPr>
              <w:spacing w:line="276" w:lineRule="auto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3712DE" w:rsidRPr="00AD59CC" w:rsidRDefault="003712DE" w:rsidP="009D367D">
            <w:pPr>
              <w:spacing w:line="225" w:lineRule="atLeast"/>
              <w:ind w:left="12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15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1046BE" w:rsidRDefault="003712DE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3712DE" w:rsidRPr="001046BE" w:rsidRDefault="003712DE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712DE" w:rsidRPr="001046BE" w:rsidRDefault="003712DE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712DE" w:rsidRPr="001046BE" w:rsidRDefault="003712DE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712DE" w:rsidRPr="001046BE" w:rsidRDefault="003712DE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712DE" w:rsidRPr="00AD59CC" w:rsidRDefault="003712DE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712DE" w:rsidRPr="007D23DA" w:rsidRDefault="003712DE" w:rsidP="009D367D">
            <w:pPr>
              <w:pStyle w:val="a3"/>
              <w:shd w:val="clear" w:color="auto" w:fill="FFFFFF"/>
              <w:spacing w:before="0" w:beforeAutospacing="0" w:after="0" w:afterAutospacing="0"/>
              <w:ind w:left="124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712DE" w:rsidRPr="007D23DA" w:rsidRDefault="003712DE" w:rsidP="009D367D">
            <w:pPr>
              <w:pStyle w:val="a3"/>
              <w:shd w:val="clear" w:color="auto" w:fill="FFFFFF"/>
              <w:spacing w:before="0" w:beforeAutospacing="0" w:after="0" w:afterAutospacing="0"/>
              <w:ind w:left="124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712DE" w:rsidRPr="007D23DA" w:rsidRDefault="003712DE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24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712DE" w:rsidRPr="00AD59CC" w:rsidRDefault="003712DE" w:rsidP="009D367D">
            <w:pPr>
              <w:spacing w:line="225" w:lineRule="atLeast"/>
              <w:ind w:left="124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4E2428" w:rsidRDefault="003712DE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3712DE" w:rsidRPr="00AD59CC" w:rsidRDefault="003712DE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3712DE" w:rsidRPr="00F80BDD" w:rsidRDefault="003712DE" w:rsidP="009D367D">
            <w:pPr>
              <w:ind w:left="124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3712DE" w:rsidRDefault="003712DE" w:rsidP="009D367D">
            <w:pPr>
              <w:ind w:left="124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3712DE" w:rsidRPr="00AD59CC" w:rsidRDefault="003712DE" w:rsidP="009D367D">
            <w:pPr>
              <w:spacing w:line="225" w:lineRule="atLeast"/>
              <w:ind w:left="124"/>
              <w:rPr>
                <w:color w:val="FF0000"/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3712DE" w:rsidRPr="00CD388B" w:rsidTr="009D367D">
        <w:tc>
          <w:tcPr>
            <w:tcW w:w="10062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3712DE" w:rsidRPr="00CD388B" w:rsidTr="009D367D">
        <w:tc>
          <w:tcPr>
            <w:tcW w:w="10062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2.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 робочих дні з дня реєстрації відповідного повідомлення у </w:t>
            </w:r>
            <w:r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Протокол виправлення помилки</w:t>
            </w:r>
          </w:p>
          <w:p w:rsidR="003712DE" w:rsidRPr="00CD388B" w:rsidRDefault="003712DE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заінтересованим</w:t>
            </w:r>
            <w:proofErr w:type="spellEnd"/>
            <w:r w:rsidRPr="00CD388B">
              <w:rPr>
                <w:sz w:val="20"/>
                <w:szCs w:val="20"/>
              </w:rPr>
              <w:t xml:space="preserve"> особам (у тому </w:t>
            </w:r>
            <w:proofErr w:type="spellStart"/>
            <w:r w:rsidRPr="00CD388B">
              <w:rPr>
                <w:sz w:val="20"/>
                <w:szCs w:val="20"/>
              </w:rPr>
              <w:t>числі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власників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користувачів</w:t>
            </w:r>
            <w:proofErr w:type="spellEnd"/>
            <w:r w:rsidRPr="00CD388B">
              <w:rPr>
                <w:sz w:val="20"/>
                <w:szCs w:val="20"/>
              </w:rPr>
              <w:t xml:space="preserve"> земельних </w:t>
            </w:r>
            <w:proofErr w:type="spellStart"/>
            <w:r w:rsidRPr="00CD388B">
              <w:rPr>
                <w:sz w:val="20"/>
                <w:szCs w:val="20"/>
              </w:rPr>
              <w:t>ділянок</w:t>
            </w:r>
            <w:proofErr w:type="spellEnd"/>
            <w:r w:rsidRPr="00CD388B">
              <w:rPr>
                <w:sz w:val="20"/>
                <w:szCs w:val="20"/>
              </w:rPr>
              <w:t xml:space="preserve">, а </w:t>
            </w:r>
            <w:proofErr w:type="spellStart"/>
            <w:r w:rsidRPr="00CD388B">
              <w:rPr>
                <w:sz w:val="20"/>
                <w:szCs w:val="20"/>
              </w:rPr>
              <w:t>також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третіх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осіб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інтересів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яких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стосувалося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помилок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3712DE" w:rsidRPr="00CD388B" w:rsidRDefault="003712DE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Заміна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в </w:t>
            </w:r>
            <w:proofErr w:type="spellStart"/>
            <w:r w:rsidRPr="00CD388B">
              <w:rPr>
                <w:sz w:val="20"/>
                <w:szCs w:val="20"/>
              </w:rPr>
              <w:t>якому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виявлено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помилку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витяг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довідку</w:t>
            </w:r>
            <w:proofErr w:type="spellEnd"/>
            <w:r w:rsidRPr="00CD388B">
              <w:rPr>
                <w:sz w:val="20"/>
                <w:szCs w:val="20"/>
              </w:rPr>
              <w:t xml:space="preserve"> з Державного земельного кадастру, </w:t>
            </w:r>
            <w:proofErr w:type="spellStart"/>
            <w:r w:rsidRPr="00CD388B">
              <w:rPr>
                <w:sz w:val="20"/>
                <w:szCs w:val="20"/>
              </w:rPr>
              <w:t>викопіювання</w:t>
            </w:r>
            <w:proofErr w:type="spellEnd"/>
            <w:r w:rsidRPr="00CD388B">
              <w:rPr>
                <w:sz w:val="20"/>
                <w:szCs w:val="20"/>
              </w:rPr>
              <w:t xml:space="preserve"> з </w:t>
            </w:r>
            <w:proofErr w:type="spellStart"/>
            <w:r w:rsidRPr="00CD388B">
              <w:rPr>
                <w:sz w:val="20"/>
                <w:szCs w:val="20"/>
              </w:rPr>
              <w:t>картографічних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матеріалів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кадастру) </w:t>
            </w:r>
            <w:proofErr w:type="spellStart"/>
            <w:r w:rsidRPr="00CD388B">
              <w:rPr>
                <w:sz w:val="20"/>
                <w:szCs w:val="20"/>
              </w:rPr>
              <w:t>заявникові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бажанням</w:t>
            </w:r>
            <w:proofErr w:type="spellEnd"/>
          </w:p>
          <w:p w:rsidR="003712DE" w:rsidRPr="00CD388B" w:rsidRDefault="003712DE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Відмова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виправленні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</w:p>
        </w:tc>
      </w:tr>
      <w:tr w:rsidR="003712DE" w:rsidRPr="00CD388B" w:rsidTr="009D367D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3712DE" w:rsidRPr="00CD388B" w:rsidTr="009D367D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638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DE" w:rsidRPr="00CD388B" w:rsidRDefault="003712DE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наведено у </w:t>
            </w:r>
            <w:r>
              <w:rPr>
                <w:sz w:val="20"/>
                <w:szCs w:val="20"/>
              </w:rPr>
              <w:t>додатку до І</w:t>
            </w:r>
            <w:r w:rsidRPr="00CD388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F52BA" w:rsidRDefault="003712DE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E"/>
    <w:rsid w:val="00040E27"/>
    <w:rsid w:val="003712D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F8C5-3019-427C-89F3-C9E12EA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2DE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37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2020-08-13T08:42:00Z</dcterms:created>
  <dcterms:modified xsi:type="dcterms:W3CDTF">2020-08-13T08:42:00Z</dcterms:modified>
</cp:coreProperties>
</file>