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33" w:rsidRPr="00BA3707" w:rsidRDefault="00C31333" w:rsidP="00C31333">
      <w:pPr>
        <w:ind w:left="5670"/>
        <w:rPr>
          <w:lang w:eastAsia="uk-UA"/>
        </w:rPr>
      </w:pPr>
      <w:r w:rsidRPr="00BA3707">
        <w:rPr>
          <w:lang w:eastAsia="uk-UA"/>
        </w:rPr>
        <w:t>Додаток 1</w:t>
      </w:r>
    </w:p>
    <w:p w:rsidR="00C31333" w:rsidRPr="00BA3707" w:rsidRDefault="00C31333" w:rsidP="00C31333">
      <w:pPr>
        <w:ind w:left="5670"/>
      </w:pPr>
      <w:r w:rsidRPr="00BA3707">
        <w:rPr>
          <w:lang w:eastAsia="uk-UA"/>
        </w:rPr>
        <w:t xml:space="preserve">до </w:t>
      </w:r>
      <w:r>
        <w:rPr>
          <w:lang w:eastAsia="uk-UA"/>
        </w:rPr>
        <w:t>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31333" w:rsidRPr="00BA3707" w:rsidTr="009A0053">
        <w:trPr>
          <w:jc w:val="center"/>
        </w:trPr>
        <w:tc>
          <w:tcPr>
            <w:tcW w:w="4008" w:type="dxa"/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31333" w:rsidRPr="00BA3707" w:rsidRDefault="00C31333" w:rsidP="00C31333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31333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33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C31333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31333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31333" w:rsidRPr="00BA3707" w:rsidTr="009A0053">
        <w:tc>
          <w:tcPr>
            <w:tcW w:w="5637" w:type="dxa"/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333" w:rsidRPr="00BA3707" w:rsidRDefault="00C31333" w:rsidP="00C31333">
      <w:pPr>
        <w:pStyle w:val="a3"/>
        <w:rPr>
          <w:rFonts w:ascii="Times New Roman" w:hAnsi="Times New Roman"/>
          <w:sz w:val="24"/>
          <w:szCs w:val="24"/>
        </w:rPr>
      </w:pPr>
    </w:p>
    <w:p w:rsidR="00C31333" w:rsidRPr="00BA3707" w:rsidRDefault="00C31333" w:rsidP="00C31333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31333" w:rsidRPr="00BA3707" w:rsidRDefault="00C31333" w:rsidP="00C3133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31333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31333" w:rsidRPr="00BA3707" w:rsidRDefault="00C31333" w:rsidP="00C3133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C31333" w:rsidRPr="00BA3707" w:rsidRDefault="00C31333" w:rsidP="00C3133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C31333" w:rsidRPr="00BA3707" w:rsidRDefault="00C31333" w:rsidP="00C3133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31333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31333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31333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Default="00C31333" w:rsidP="00C31333">
      <w:pPr>
        <w:ind w:left="5670"/>
        <w:rPr>
          <w:lang w:eastAsia="uk-UA"/>
        </w:rPr>
      </w:pPr>
    </w:p>
    <w:p w:rsidR="00C31333" w:rsidRPr="00BA3707" w:rsidRDefault="00C31333" w:rsidP="00C31333">
      <w:pPr>
        <w:ind w:left="5670"/>
        <w:rPr>
          <w:lang w:eastAsia="uk-UA"/>
        </w:rPr>
      </w:pPr>
      <w:bookmarkStart w:id="0" w:name="_GoBack"/>
      <w:bookmarkEnd w:id="0"/>
      <w:r w:rsidRPr="00BA3707">
        <w:rPr>
          <w:lang w:eastAsia="uk-UA"/>
        </w:rPr>
        <w:t>Додаток 2</w:t>
      </w:r>
    </w:p>
    <w:p w:rsidR="00C31333" w:rsidRPr="00BA3707" w:rsidRDefault="00C31333" w:rsidP="00C31333">
      <w:pPr>
        <w:ind w:left="5670"/>
      </w:pPr>
      <w:r>
        <w:rPr>
          <w:lang w:eastAsia="uk-UA"/>
        </w:rPr>
        <w:t>до І</w:t>
      </w:r>
      <w:r w:rsidRPr="00BA3707">
        <w:rPr>
          <w:lang w:eastAsia="uk-UA"/>
        </w:rPr>
        <w:t>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земельну ділянку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C31333" w:rsidRPr="00BA3707" w:rsidTr="009A0053">
        <w:trPr>
          <w:jc w:val="center"/>
        </w:trPr>
        <w:tc>
          <w:tcPr>
            <w:tcW w:w="4008" w:type="dxa"/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BA3707">
              <w:rPr>
                <w:color w:val="000000"/>
                <w:sz w:val="20"/>
              </w:rPr>
              <w:t>___________________________________</w:t>
            </w:r>
            <w:r w:rsidRPr="00BA3707">
              <w:rPr>
                <w:color w:val="000000"/>
                <w:sz w:val="20"/>
              </w:rPr>
              <w:br/>
            </w:r>
            <w:r w:rsidRPr="00BA3707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BA3707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BA3707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C31333" w:rsidRPr="00BA3707" w:rsidRDefault="00C31333" w:rsidP="00C31333">
      <w:pPr>
        <w:pStyle w:val="a4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8"/>
          <w:szCs w:val="28"/>
        </w:rPr>
        <w:t>ЗАЯВА</w:t>
      </w:r>
      <w:r w:rsidRPr="00BA3707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C31333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33" w:rsidRPr="00BA3707" w:rsidTr="009A0053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  <w:lang w:eastAsia="uk-UA"/>
              </w:rPr>
              <w:t>земельну ділянку з: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BA3707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BA3707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видачу державного </w:t>
            </w:r>
            <w:proofErr w:type="spellStart"/>
            <w:r w:rsidRPr="00BA3707">
              <w:rPr>
                <w:rFonts w:ascii="Times New Roman" w:hAnsi="Times New Roman"/>
                <w:sz w:val="24"/>
                <w:szCs w:val="24"/>
              </w:rPr>
              <w:t>акта</w:t>
            </w:r>
            <w:proofErr w:type="spellEnd"/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на право власності на земельну ділянку новому власнику земельної ділянки</w:t>
            </w:r>
          </w:p>
        </w:tc>
      </w:tr>
      <w:tr w:rsidR="00C31333" w:rsidRPr="00BA3707" w:rsidTr="009A0053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C31333" w:rsidRPr="00BA3707" w:rsidRDefault="00C31333" w:rsidP="009A0053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C31333" w:rsidRPr="00BA3707" w:rsidTr="009A0053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31333" w:rsidRPr="00BA3707" w:rsidTr="009A0053">
        <w:tc>
          <w:tcPr>
            <w:tcW w:w="5615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C31333" w:rsidRPr="00BA3707" w:rsidRDefault="00C31333" w:rsidP="009A0053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C31333" w:rsidRPr="00BA3707" w:rsidTr="009A0053">
        <w:tc>
          <w:tcPr>
            <w:tcW w:w="5637" w:type="dxa"/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C31333" w:rsidRPr="00BA3707" w:rsidRDefault="00C31333" w:rsidP="009A0053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1333" w:rsidRPr="00BA3707" w:rsidRDefault="00C31333" w:rsidP="00C31333">
      <w:pPr>
        <w:pStyle w:val="a3"/>
        <w:rPr>
          <w:rFonts w:ascii="Times New Roman" w:hAnsi="Times New Roman"/>
          <w:sz w:val="24"/>
          <w:szCs w:val="24"/>
        </w:rPr>
      </w:pPr>
    </w:p>
    <w:p w:rsidR="00C31333" w:rsidRPr="00BA3707" w:rsidRDefault="00C31333" w:rsidP="00C31333">
      <w:pPr>
        <w:pStyle w:val="a3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C31333" w:rsidRPr="00BA3707" w:rsidRDefault="00C31333" w:rsidP="00C31333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C31333" w:rsidRPr="00BA3707" w:rsidTr="009A0053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BA3707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C31333" w:rsidRPr="00BA3707" w:rsidRDefault="00C31333" w:rsidP="009A0053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A3707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BA3707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C31333" w:rsidRPr="00BA3707" w:rsidRDefault="00C31333" w:rsidP="00C3133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C31333" w:rsidRPr="00BA3707" w:rsidRDefault="00C31333" w:rsidP="00C3133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C31333" w:rsidRPr="00BA3707" w:rsidRDefault="00C31333" w:rsidP="00C3133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C31333" w:rsidRPr="00BA3707" w:rsidRDefault="00C31333" w:rsidP="00C31333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BA3707">
        <w:rPr>
          <w:rFonts w:ascii="Times New Roman" w:eastAsia="Symbol" w:hAnsi="Times New Roman"/>
          <w:sz w:val="24"/>
          <w:szCs w:val="24"/>
        </w:rPr>
        <w:t></w:t>
      </w:r>
      <w:r w:rsidRPr="00BA3707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Службова інформація</w:t>
            </w: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Реєстраційний номер заяви</w:t>
            </w: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реєстрації заяви</w:t>
            </w: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31333" w:rsidRPr="00BA3707" w:rsidTr="009A0053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C31333" w:rsidRPr="00BA3707" w:rsidTr="009A0053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C31333" w:rsidRPr="00BA3707" w:rsidTr="009A0053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C31333" w:rsidRPr="00BA3707" w:rsidTr="009A0053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BA3707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1333" w:rsidRPr="00BA3707" w:rsidRDefault="00C31333" w:rsidP="009A00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A3707">
        <w:rPr>
          <w:color w:val="000000"/>
        </w:rPr>
        <w:t>МП</w:t>
      </w: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31333" w:rsidRPr="00BA3707" w:rsidRDefault="00C31333" w:rsidP="00C3133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F52BA" w:rsidRDefault="00C31333"/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33"/>
    <w:rsid w:val="00040E27"/>
    <w:rsid w:val="00C31333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64821-39E3-4AFB-ADC4-FA2C582C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1333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C31333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C313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7182</Words>
  <Characters>4095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2021-01-15T11:21:00Z</dcterms:created>
  <dcterms:modified xsi:type="dcterms:W3CDTF">2021-01-15T11:21:00Z</dcterms:modified>
</cp:coreProperties>
</file>