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37" w:rsidRDefault="00AA2137" w:rsidP="00AA2137">
      <w:pPr>
        <w:ind w:left="5103"/>
        <w:jc w:val="both"/>
      </w:pPr>
      <w:r>
        <w:t>Додаток 38</w:t>
      </w:r>
    </w:p>
    <w:p w:rsidR="00AA2137" w:rsidRDefault="00AA2137" w:rsidP="00AA2137">
      <w:pPr>
        <w:ind w:left="5103"/>
        <w:jc w:val="both"/>
      </w:pPr>
      <w:r>
        <w:t>до рішення виконавчого комітету</w:t>
      </w:r>
    </w:p>
    <w:p w:rsidR="00AA2137" w:rsidRDefault="00AA2137" w:rsidP="00AA2137">
      <w:pPr>
        <w:ind w:left="5103"/>
        <w:jc w:val="both"/>
      </w:pPr>
      <w:r>
        <w:t>Хмельницької міської ради</w:t>
      </w:r>
    </w:p>
    <w:p w:rsidR="00AA2137" w:rsidRDefault="00AA2137" w:rsidP="00AA2137">
      <w:pPr>
        <w:ind w:left="5103"/>
        <w:jc w:val="both"/>
      </w:pPr>
      <w:r>
        <w:t>від «___» ___________ 2020 р. № ______</w:t>
      </w:r>
    </w:p>
    <w:p w:rsidR="00AA2137" w:rsidRDefault="00AA2137" w:rsidP="00AA2137">
      <w:pPr>
        <w:ind w:left="6237"/>
        <w:jc w:val="center"/>
      </w:pPr>
    </w:p>
    <w:p w:rsidR="00AA2137" w:rsidRDefault="00AA2137" w:rsidP="00AA2137">
      <w:pPr>
        <w:jc w:val="both"/>
        <w:rPr>
          <w:b/>
        </w:rPr>
      </w:pPr>
      <w:r>
        <w:t xml:space="preserve">Інформаційна і технологічна картки адміністративної послуги </w:t>
      </w:r>
      <w:r>
        <w:rPr>
          <w:b/>
        </w:rPr>
        <w:t>«Створення прийомної сім'ї, дитячого будинку сімейного типу та влаштування до них дітей»</w:t>
      </w:r>
      <w:r>
        <w:rPr>
          <w:bCs/>
        </w:rPr>
        <w:t xml:space="preserve"> (шифр послуги А-1-29-13)</w:t>
      </w:r>
      <w:r>
        <w:t>, відповідальним за надання якої є служба у справах дітей</w:t>
      </w:r>
    </w:p>
    <w:p w:rsidR="00AA2137" w:rsidRPr="007F23C5" w:rsidRDefault="00AA2137" w:rsidP="00AA2137">
      <w:pPr>
        <w:jc w:val="both"/>
        <w:rPr>
          <w:b/>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7881"/>
      </w:tblGrid>
      <w:tr w:rsidR="00AA2137" w:rsidTr="00156AB8">
        <w:trPr>
          <w:trHeight w:val="286"/>
        </w:trPr>
        <w:tc>
          <w:tcPr>
            <w:tcW w:w="1758" w:type="dxa"/>
            <w:vMerge w:val="restart"/>
            <w:tcBorders>
              <w:top w:val="single" w:sz="4" w:space="0" w:color="auto"/>
              <w:left w:val="single" w:sz="4" w:space="0" w:color="auto"/>
              <w:bottom w:val="single" w:sz="4" w:space="0" w:color="auto"/>
              <w:right w:val="single" w:sz="4" w:space="0" w:color="auto"/>
            </w:tcBorders>
            <w:vAlign w:val="center"/>
            <w:hideMark/>
          </w:tcPr>
          <w:p w:rsidR="00AA2137" w:rsidRDefault="00AA2137" w:rsidP="00156AB8">
            <w:pPr>
              <w:autoSpaceDE w:val="0"/>
              <w:snapToGrid w:val="0"/>
              <w:spacing w:line="256" w:lineRule="auto"/>
              <w:jc w:val="center"/>
            </w:pPr>
            <w:r>
              <w:rPr>
                <w:noProof/>
                <w:lang w:eastAsia="uk-UA" w:bidi="ar-SA"/>
              </w:rPr>
              <w:drawing>
                <wp:inline distT="0" distB="0" distL="0" distR="0" wp14:anchorId="3165E405" wp14:editId="2CE96E42">
                  <wp:extent cx="885825" cy="1057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tcBorders>
              <w:top w:val="single" w:sz="4" w:space="0" w:color="auto"/>
              <w:left w:val="single" w:sz="4" w:space="0" w:color="auto"/>
              <w:bottom w:val="single" w:sz="4" w:space="0" w:color="auto"/>
              <w:right w:val="single" w:sz="4" w:space="0" w:color="auto"/>
            </w:tcBorders>
            <w:vAlign w:val="center"/>
            <w:hideMark/>
          </w:tcPr>
          <w:p w:rsidR="00AA2137" w:rsidRDefault="00AA2137" w:rsidP="00156AB8">
            <w:pPr>
              <w:autoSpaceDE w:val="0"/>
              <w:spacing w:line="256" w:lineRule="auto"/>
              <w:jc w:val="right"/>
              <w:rPr>
                <w:b/>
                <w:bCs/>
              </w:rPr>
            </w:pPr>
            <w:r>
              <w:rPr>
                <w:b/>
                <w:bCs/>
              </w:rPr>
              <w:t>А-1-29-13</w:t>
            </w:r>
          </w:p>
        </w:tc>
      </w:tr>
      <w:tr w:rsidR="00AA2137" w:rsidTr="00156AB8">
        <w:trPr>
          <w:trHeight w:val="832"/>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AA2137" w:rsidRDefault="00AA2137" w:rsidP="00156AB8">
            <w:pPr>
              <w:widowControl/>
              <w:suppressAutoHyphens w:val="0"/>
              <w:spacing w:line="256" w:lineRule="auto"/>
            </w:pPr>
          </w:p>
        </w:tc>
        <w:tc>
          <w:tcPr>
            <w:tcW w:w="7881" w:type="dxa"/>
            <w:tcBorders>
              <w:top w:val="single" w:sz="4" w:space="0" w:color="auto"/>
              <w:left w:val="single" w:sz="4" w:space="0" w:color="auto"/>
              <w:bottom w:val="single" w:sz="4" w:space="0" w:color="auto"/>
              <w:right w:val="single" w:sz="4" w:space="0" w:color="auto"/>
            </w:tcBorders>
            <w:vAlign w:val="center"/>
          </w:tcPr>
          <w:p w:rsidR="00AA2137" w:rsidRPr="007F23C5" w:rsidRDefault="00AA2137" w:rsidP="00156AB8">
            <w:pPr>
              <w:autoSpaceDE w:val="0"/>
              <w:snapToGrid w:val="0"/>
              <w:spacing w:line="256" w:lineRule="auto"/>
              <w:jc w:val="center"/>
              <w:rPr>
                <w:b/>
                <w:bCs/>
              </w:rPr>
            </w:pPr>
            <w:r>
              <w:rPr>
                <w:b/>
                <w:bCs/>
              </w:rPr>
              <w:t>ІНФОРМАЦІЙНА КАРТКА</w:t>
            </w:r>
          </w:p>
          <w:p w:rsidR="00AA2137" w:rsidRDefault="00AA2137" w:rsidP="00156AB8">
            <w:pPr>
              <w:autoSpaceDE w:val="0"/>
              <w:snapToGrid w:val="0"/>
              <w:spacing w:line="256" w:lineRule="auto"/>
              <w:jc w:val="center"/>
              <w:rPr>
                <w:b/>
                <w:bCs/>
              </w:rPr>
            </w:pPr>
            <w:r>
              <w:rPr>
                <w:b/>
              </w:rPr>
              <w:t>Створення прийомної сім'ї, дитячого будинку сімейного типу та влаштування до них дітей</w:t>
            </w:r>
          </w:p>
        </w:tc>
      </w:tr>
    </w:tbl>
    <w:p w:rsidR="00AA2137" w:rsidRDefault="00AA2137" w:rsidP="00AA2137">
      <w:pPr>
        <w:jc w:val="center"/>
      </w:pPr>
    </w:p>
    <w:p w:rsidR="00AA2137" w:rsidRDefault="00AA2137" w:rsidP="00AA2137">
      <w:pPr>
        <w:jc w:val="center"/>
      </w:pPr>
      <w:r>
        <w:t>Хмельницька міська рада</w:t>
      </w:r>
    </w:p>
    <w:p w:rsidR="00AA2137" w:rsidRDefault="00AA2137" w:rsidP="00AA2137">
      <w:pPr>
        <w:jc w:val="center"/>
      </w:pPr>
      <w:r>
        <w:t>Управління адміністративних послуг Хмельницької міської ради</w:t>
      </w:r>
    </w:p>
    <w:p w:rsidR="00AA2137" w:rsidRDefault="00AA2137" w:rsidP="00AA2137">
      <w:pPr>
        <w:jc w:val="cente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7"/>
        <w:gridCol w:w="6912"/>
      </w:tblGrid>
      <w:tr w:rsidR="00AA2137" w:rsidTr="00156AB8">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suppressLineNumbers/>
              <w:snapToGrid w:val="0"/>
              <w:spacing w:line="256" w:lineRule="auto"/>
            </w:pPr>
            <w:r>
              <w:t>1. Інформація про УАП</w:t>
            </w:r>
          </w:p>
        </w:tc>
        <w:tc>
          <w:tcPr>
            <w:tcW w:w="6912" w:type="dxa"/>
            <w:tcBorders>
              <w:top w:val="single" w:sz="4" w:space="0" w:color="auto"/>
              <w:left w:val="single" w:sz="4" w:space="0" w:color="auto"/>
              <w:bottom w:val="single" w:sz="4" w:space="0" w:color="auto"/>
              <w:right w:val="single" w:sz="4" w:space="0" w:color="auto"/>
            </w:tcBorders>
            <w:hideMark/>
          </w:tcPr>
          <w:p w:rsidR="00AA2137" w:rsidRDefault="00AA2137" w:rsidP="00156AB8">
            <w:pPr>
              <w:suppressLineNumbers/>
              <w:snapToGrid w:val="0"/>
              <w:spacing w:line="256" w:lineRule="auto"/>
            </w:pPr>
            <w:r>
              <w:t>Управління адміністративних послуг</w:t>
            </w:r>
          </w:p>
          <w:p w:rsidR="00AA2137" w:rsidRDefault="00AA2137" w:rsidP="00156AB8">
            <w:pPr>
              <w:suppressLineNumbers/>
              <w:snapToGrid w:val="0"/>
              <w:spacing w:line="256" w:lineRule="auto"/>
            </w:pPr>
            <w:r>
              <w:t xml:space="preserve">Хмельницької міської ради, </w:t>
            </w:r>
          </w:p>
          <w:p w:rsidR="00AA2137" w:rsidRDefault="00AA2137" w:rsidP="00156AB8">
            <w:pPr>
              <w:suppressLineNumbers/>
              <w:snapToGrid w:val="0"/>
              <w:spacing w:line="256" w:lineRule="auto"/>
            </w:pPr>
            <w:r>
              <w:t xml:space="preserve">м. Хмельницький, вул. Соборна, 16, </w:t>
            </w:r>
          </w:p>
          <w:p w:rsidR="00AA2137" w:rsidRDefault="00AA2137" w:rsidP="00156AB8">
            <w:pPr>
              <w:suppressLineNumbers/>
              <w:snapToGrid w:val="0"/>
              <w:spacing w:line="256" w:lineRule="auto"/>
            </w:pPr>
            <w:r>
              <w:t xml:space="preserve">Графік прийому: понеділок, вівторок, середа: з 09.00 до 17.00 год., четвер: з 09.00 до 20.00 год., п’ятниця: з 09.00 до 16.00 год., </w:t>
            </w:r>
          </w:p>
          <w:p w:rsidR="00AA2137" w:rsidRDefault="00AA2137" w:rsidP="00156AB8">
            <w:pPr>
              <w:suppressLineNumbers/>
              <w:snapToGrid w:val="0"/>
              <w:spacing w:line="256" w:lineRule="auto"/>
            </w:pPr>
            <w:r>
              <w:t>субота: з 08.00 до 15.00 (без обідньої перерви)</w:t>
            </w:r>
          </w:p>
          <w:p w:rsidR="00AA2137" w:rsidRDefault="00AA2137" w:rsidP="00156AB8">
            <w:pPr>
              <w:suppressLineNumbers/>
              <w:snapToGrid w:val="0"/>
              <w:spacing w:line="256" w:lineRule="auto"/>
            </w:pPr>
            <w:proofErr w:type="spellStart"/>
            <w:r>
              <w:t>тел</w:t>
            </w:r>
            <w:proofErr w:type="spellEnd"/>
            <w:r>
              <w:t>. (0382) 76-44-42, 70-27-91, 70-27-93, факс 70-27-71</w:t>
            </w:r>
          </w:p>
          <w:p w:rsidR="00AA2137" w:rsidRDefault="00AA2137" w:rsidP="00156AB8">
            <w:pPr>
              <w:suppressLineNumbers/>
              <w:snapToGrid w:val="0"/>
              <w:spacing w:line="256" w:lineRule="auto"/>
            </w:pPr>
            <w:proofErr w:type="spellStart"/>
            <w:r>
              <w:t>ел.пошта</w:t>
            </w:r>
            <w:proofErr w:type="spellEnd"/>
            <w:r>
              <w:t xml:space="preserve">: </w:t>
            </w:r>
            <w:proofErr w:type="spellStart"/>
            <w:r>
              <w:t>cnap@khm</w:t>
            </w:r>
            <w:proofErr w:type="spellEnd"/>
            <w:r>
              <w:t>.</w:t>
            </w:r>
            <w:proofErr w:type="spellStart"/>
            <w:r>
              <w:rPr>
                <w:lang w:val="en-US"/>
              </w:rPr>
              <w:t>gov</w:t>
            </w:r>
            <w:proofErr w:type="spellEnd"/>
            <w:r>
              <w:t>.</w:t>
            </w:r>
            <w:proofErr w:type="spellStart"/>
            <w:r>
              <w:rPr>
                <w:lang w:val="en-US"/>
              </w:rPr>
              <w:t>ua</w:t>
            </w:r>
            <w:proofErr w:type="spellEnd"/>
          </w:p>
          <w:p w:rsidR="00AA2137" w:rsidRDefault="00AA2137" w:rsidP="00156AB8">
            <w:pPr>
              <w:suppressLineNumbers/>
              <w:snapToGrid w:val="0"/>
              <w:spacing w:line="256" w:lineRule="auto"/>
            </w:pPr>
            <w:r>
              <w:t xml:space="preserve">сайт: </w:t>
            </w:r>
            <w:proofErr w:type="spellStart"/>
            <w:r>
              <w:t>cnap.khm</w:t>
            </w:r>
            <w:proofErr w:type="spellEnd"/>
            <w:r>
              <w:t>.</w:t>
            </w:r>
            <w:proofErr w:type="spellStart"/>
            <w:r>
              <w:rPr>
                <w:lang w:val="en-US"/>
              </w:rPr>
              <w:t>gov</w:t>
            </w:r>
            <w:proofErr w:type="spellEnd"/>
            <w:r>
              <w:t>.</w:t>
            </w:r>
            <w:proofErr w:type="spellStart"/>
            <w:r>
              <w:rPr>
                <w:lang w:val="en-US"/>
              </w:rPr>
              <w:t>ua</w:t>
            </w:r>
            <w:proofErr w:type="spellEnd"/>
          </w:p>
        </w:tc>
      </w:tr>
      <w:tr w:rsidR="00AA2137" w:rsidTr="00156AB8">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t>2. Перелік документів, спосіб подання, умови отримання послуги:</w:t>
            </w:r>
          </w:p>
        </w:tc>
        <w:tc>
          <w:tcPr>
            <w:tcW w:w="6912" w:type="dxa"/>
            <w:tcBorders>
              <w:top w:val="single" w:sz="4" w:space="0" w:color="auto"/>
              <w:left w:val="single" w:sz="4" w:space="0" w:color="auto"/>
              <w:bottom w:val="single" w:sz="4" w:space="0" w:color="auto"/>
              <w:right w:val="single" w:sz="4" w:space="0" w:color="auto"/>
            </w:tcBorders>
          </w:tcPr>
          <w:p w:rsidR="00AA2137" w:rsidRDefault="00AA2137" w:rsidP="00AA2137">
            <w:pPr>
              <w:widowControl/>
              <w:numPr>
                <w:ilvl w:val="1"/>
                <w:numId w:val="4"/>
              </w:numPr>
              <w:suppressAutoHyphens w:val="0"/>
              <w:snapToGrid w:val="0"/>
              <w:spacing w:line="256" w:lineRule="auto"/>
              <w:ind w:left="113" w:firstLine="0"/>
              <w:jc w:val="both"/>
            </w:pPr>
            <w:r>
              <w:t xml:space="preserve">заява </w:t>
            </w:r>
            <w:r>
              <w:rPr>
                <w:color w:val="000000"/>
              </w:rPr>
              <w:t>(від подружжя приймається спільна заява, підписана обома подружжями)</w:t>
            </w:r>
            <w:r>
              <w:t xml:space="preserve"> (додається) </w:t>
            </w:r>
          </w:p>
          <w:p w:rsidR="00AA2137" w:rsidRDefault="00AA2137" w:rsidP="00AA2137">
            <w:pPr>
              <w:widowControl/>
              <w:numPr>
                <w:ilvl w:val="1"/>
                <w:numId w:val="4"/>
              </w:numPr>
              <w:suppressAutoHyphens w:val="0"/>
              <w:snapToGrid w:val="0"/>
              <w:spacing w:line="256" w:lineRule="auto"/>
              <w:ind w:left="113" w:firstLine="0"/>
              <w:jc w:val="both"/>
            </w:pPr>
            <w:r>
              <w:t>копія паспорта громадянина України кожного заявника</w:t>
            </w:r>
          </w:p>
          <w:p w:rsidR="00AA2137" w:rsidRDefault="00AA2137" w:rsidP="00AA2137">
            <w:pPr>
              <w:widowControl/>
              <w:numPr>
                <w:ilvl w:val="1"/>
                <w:numId w:val="4"/>
              </w:numPr>
              <w:suppressAutoHyphens w:val="0"/>
              <w:snapToGrid w:val="0"/>
              <w:spacing w:line="256" w:lineRule="auto"/>
              <w:ind w:left="113" w:firstLine="0"/>
              <w:jc w:val="both"/>
            </w:pPr>
            <w:r>
              <w:t>копія свідоцтва про шлюб (для подружжя)</w:t>
            </w:r>
          </w:p>
          <w:p w:rsidR="00AA2137" w:rsidRDefault="00AA2137" w:rsidP="00AA2137">
            <w:pPr>
              <w:widowControl/>
              <w:numPr>
                <w:ilvl w:val="1"/>
                <w:numId w:val="4"/>
              </w:numPr>
              <w:suppressAutoHyphens w:val="0"/>
              <w:snapToGrid w:val="0"/>
              <w:spacing w:line="256" w:lineRule="auto"/>
              <w:ind w:left="113" w:firstLine="0"/>
              <w:jc w:val="both"/>
            </w:pPr>
            <w:r>
              <w:t>документ, що підтверджує право власності житловим приміщенням кожного заявника</w:t>
            </w:r>
          </w:p>
          <w:p w:rsidR="00AA2137" w:rsidRDefault="00AA2137" w:rsidP="00AA2137">
            <w:pPr>
              <w:widowControl/>
              <w:numPr>
                <w:ilvl w:val="1"/>
                <w:numId w:val="4"/>
              </w:numPr>
              <w:suppressAutoHyphens w:val="0"/>
              <w:snapToGrid w:val="0"/>
              <w:spacing w:line="256" w:lineRule="auto"/>
              <w:ind w:left="113" w:firstLine="0"/>
              <w:jc w:val="both"/>
            </w:pPr>
            <w:r>
              <w:t>довідка про склад сім'ї</w:t>
            </w:r>
          </w:p>
          <w:p w:rsidR="00AA2137" w:rsidRDefault="00AA2137" w:rsidP="00AA2137">
            <w:pPr>
              <w:widowControl/>
              <w:numPr>
                <w:ilvl w:val="1"/>
                <w:numId w:val="4"/>
              </w:numPr>
              <w:suppressAutoHyphens w:val="0"/>
              <w:snapToGrid w:val="0"/>
              <w:spacing w:line="256" w:lineRule="auto"/>
              <w:ind w:left="113" w:firstLine="0"/>
              <w:jc w:val="both"/>
            </w:pPr>
            <w:r>
              <w:t>письмова згода всіх повнолітніх членів сім'ї, які проживають разом з кандидатом у батьки-вихователі, прийомні батьки (якщо дитячий будинок сімейного типу, прийомна сім‘я створюється на власній житловій площі кандидатів), засвідчена нотаріально, або написана в присутності адміністратора УАП (додається)</w:t>
            </w:r>
          </w:p>
          <w:p w:rsidR="00AA2137" w:rsidRDefault="00AA2137" w:rsidP="00AA2137">
            <w:pPr>
              <w:widowControl/>
              <w:numPr>
                <w:ilvl w:val="1"/>
                <w:numId w:val="4"/>
              </w:numPr>
              <w:suppressAutoHyphens w:val="0"/>
              <w:snapToGrid w:val="0"/>
              <w:spacing w:line="256" w:lineRule="auto"/>
              <w:ind w:left="113" w:firstLine="0"/>
              <w:jc w:val="both"/>
            </w:pPr>
            <w:r>
              <w:t xml:space="preserve">довідка про стан здоров'я заявника (додається) </w:t>
            </w:r>
          </w:p>
          <w:p w:rsidR="00AA2137" w:rsidRDefault="00AA2137" w:rsidP="00AA2137">
            <w:pPr>
              <w:widowControl/>
              <w:numPr>
                <w:ilvl w:val="1"/>
                <w:numId w:val="4"/>
              </w:numPr>
              <w:suppressAutoHyphens w:val="0"/>
              <w:snapToGrid w:val="0"/>
              <w:spacing w:line="256" w:lineRule="auto"/>
              <w:ind w:left="113" w:firstLine="0"/>
              <w:jc w:val="both"/>
            </w:pPr>
            <w:r>
              <w:t xml:space="preserve">довідки про стан здоров'я осіб, які проживають разом з заявником, про відсутність хронічних захворювань, обстеження нарколога, психіатра (для прийомної сім‘ї, крім того – обстеження венеролога) </w:t>
            </w:r>
          </w:p>
          <w:p w:rsidR="00AA2137" w:rsidRDefault="00AA2137" w:rsidP="00AA2137">
            <w:pPr>
              <w:widowControl/>
              <w:numPr>
                <w:ilvl w:val="1"/>
                <w:numId w:val="4"/>
              </w:numPr>
              <w:suppressAutoHyphens w:val="0"/>
              <w:snapToGrid w:val="0"/>
              <w:spacing w:line="256" w:lineRule="auto"/>
              <w:ind w:left="113" w:firstLine="0"/>
              <w:jc w:val="both"/>
            </w:pPr>
            <w:r>
              <w:t xml:space="preserve">довідка про доходи потенційної сім'ї за останні шість місяців або копія декларації про доходи та довідка про подану декларацію про майновий стан і доходи (про сплату податку на доходи фізичних осіб та про відсутність податкових зобов’язань з такого податку). </w:t>
            </w:r>
          </w:p>
          <w:p w:rsidR="00AA2137" w:rsidRDefault="00AA2137" w:rsidP="00156AB8">
            <w:pPr>
              <w:spacing w:line="256" w:lineRule="auto"/>
              <w:ind w:left="113"/>
              <w:jc w:val="both"/>
            </w:pPr>
            <w:r>
              <w:rPr>
                <w:b/>
              </w:rPr>
              <w:t>Прим.</w:t>
            </w:r>
            <w:r>
              <w:rPr>
                <w:b/>
              </w:rPr>
              <w:sym w:font="Symbol" w:char="F03A"/>
            </w:r>
            <w:r>
              <w:t xml:space="preserve"> </w:t>
            </w:r>
            <w:r>
              <w:rPr>
                <w:i/>
              </w:rPr>
              <w:t xml:space="preserve">середньомісячний сукупний дохід сім'ї в розрахунку на одну </w:t>
            </w:r>
            <w:r>
              <w:rPr>
                <w:i/>
              </w:rPr>
              <w:lastRenderedPageBreak/>
              <w:t>особу за попередні шість місяців, що передували місяцю звернення із заявою про утворення дитячого будинку сімейного типу, прийомної сім’ї не може бути менший ніж розмір прожиткового мінімуму, встановлений законом для відповідних соціальних і демографічних груп населення</w:t>
            </w:r>
          </w:p>
          <w:p w:rsidR="00AA2137" w:rsidRDefault="00AA2137" w:rsidP="00AA2137">
            <w:pPr>
              <w:widowControl/>
              <w:numPr>
                <w:ilvl w:val="1"/>
                <w:numId w:val="4"/>
              </w:numPr>
              <w:suppressAutoHyphens w:val="0"/>
              <w:spacing w:line="256" w:lineRule="auto"/>
              <w:ind w:left="113" w:firstLine="0"/>
              <w:jc w:val="both"/>
            </w:pPr>
            <w:r>
              <w:rPr>
                <w:color w:val="000000"/>
              </w:rPr>
              <w:t>довідка про проходження курсу навчання з виховання дітей-сиріт та дітей, позбавлених батьківського піклування</w:t>
            </w:r>
            <w:r>
              <w:t xml:space="preserve"> і рекомендації центру соціальних служб для сім'ї, дітей та молоді щодо включення у банк даних про сім'ї потенційних усиновителів, опікунів, піклувальників, прийомних батьків, батьків-вихователів</w:t>
            </w:r>
          </w:p>
          <w:p w:rsidR="00AA2137" w:rsidRDefault="00AA2137" w:rsidP="00AA2137">
            <w:pPr>
              <w:widowControl/>
              <w:numPr>
                <w:ilvl w:val="1"/>
                <w:numId w:val="4"/>
              </w:numPr>
              <w:suppressAutoHyphens w:val="0"/>
              <w:spacing w:line="256" w:lineRule="auto"/>
              <w:ind w:left="113" w:firstLine="0"/>
              <w:jc w:val="both"/>
            </w:pPr>
            <w:r>
              <w:t>довідка про наявність/відсутність виконавчого провадження стосовно боргових зобов’язань</w:t>
            </w:r>
          </w:p>
          <w:p w:rsidR="00AA2137" w:rsidRDefault="00AA2137" w:rsidP="00AA2137">
            <w:pPr>
              <w:widowControl/>
              <w:numPr>
                <w:ilvl w:val="1"/>
                <w:numId w:val="4"/>
              </w:numPr>
              <w:suppressAutoHyphens w:val="0"/>
              <w:spacing w:line="256" w:lineRule="auto"/>
              <w:ind w:left="113" w:firstLine="0"/>
              <w:jc w:val="both"/>
            </w:pPr>
            <w:r>
              <w:rPr>
                <w:color w:val="000000"/>
              </w:rPr>
              <w:t>довідка про наявність чи відсутність судимості для кожного заявника, видану територіальним центром з надання сервісних послуг МВС за місцем проживання заявника</w:t>
            </w:r>
          </w:p>
          <w:p w:rsidR="00AA2137" w:rsidRDefault="00AA2137" w:rsidP="00156AB8">
            <w:pPr>
              <w:tabs>
                <w:tab w:val="left" w:pos="1260"/>
              </w:tabs>
              <w:snapToGrid w:val="0"/>
              <w:spacing w:line="256" w:lineRule="auto"/>
              <w:ind w:left="35"/>
              <w:jc w:val="both"/>
              <w:rPr>
                <w:iCs/>
              </w:rPr>
            </w:pPr>
          </w:p>
          <w:p w:rsidR="00AA2137" w:rsidRDefault="00AA2137" w:rsidP="00156AB8">
            <w:pPr>
              <w:tabs>
                <w:tab w:val="left" w:pos="1260"/>
              </w:tabs>
              <w:snapToGrid w:val="0"/>
              <w:spacing w:line="256" w:lineRule="auto"/>
              <w:ind w:left="35"/>
              <w:jc w:val="both"/>
              <w:rPr>
                <w:iCs/>
              </w:rPr>
            </w:pPr>
            <w:r>
              <w:rPr>
                <w:iCs/>
              </w:rPr>
              <w:t>Пакет документів подається адміністратору УАП особисто, за довіреністю або засобами поштового зв’язку.</w:t>
            </w:r>
          </w:p>
          <w:p w:rsidR="00AA2137" w:rsidRDefault="00AA2137" w:rsidP="00156AB8">
            <w:pPr>
              <w:tabs>
                <w:tab w:val="left" w:pos="1260"/>
              </w:tabs>
              <w:snapToGrid w:val="0"/>
              <w:spacing w:line="256" w:lineRule="auto"/>
              <w:ind w:left="35"/>
              <w:jc w:val="both"/>
            </w:pPr>
          </w:p>
          <w:p w:rsidR="00AA2137" w:rsidRDefault="00AA2137" w:rsidP="00156AB8">
            <w:pPr>
              <w:tabs>
                <w:tab w:val="left" w:pos="1260"/>
              </w:tabs>
              <w:snapToGrid w:val="0"/>
              <w:spacing w:line="256" w:lineRule="auto"/>
              <w:ind w:left="35"/>
              <w:jc w:val="both"/>
            </w:pPr>
            <w:r>
              <w:t>Примітка: для засвідчення копій документів адміністратором заявником надаються оригінали документів.</w:t>
            </w:r>
          </w:p>
          <w:p w:rsidR="00AA2137" w:rsidRDefault="00AA2137" w:rsidP="00156AB8">
            <w:pPr>
              <w:pStyle w:val="a3"/>
              <w:spacing w:line="256" w:lineRule="auto"/>
              <w:ind w:left="35"/>
              <w:jc w:val="both"/>
            </w:pPr>
            <w:r>
              <w:t>ДОКУМЕНТИ ПОДАЮТЬСЯ У ДВОХ ПРИМІРНИКАХ</w:t>
            </w:r>
          </w:p>
          <w:p w:rsidR="00AA2137" w:rsidRPr="007F23C5" w:rsidRDefault="00AA2137" w:rsidP="00156AB8">
            <w:pPr>
              <w:pStyle w:val="a3"/>
              <w:spacing w:line="256" w:lineRule="auto"/>
              <w:ind w:left="35"/>
              <w:jc w:val="both"/>
            </w:pPr>
          </w:p>
        </w:tc>
      </w:tr>
      <w:tr w:rsidR="00AA2137" w:rsidTr="00156AB8">
        <w:trPr>
          <w:trHeight w:val="1179"/>
        </w:trPr>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lastRenderedPageBreak/>
              <w:t>3. Платність (в разі платності-розмір, порядок внесення плати, р/р)</w:t>
            </w:r>
          </w:p>
        </w:tc>
        <w:tc>
          <w:tcPr>
            <w:tcW w:w="6912"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t>Безоплатно</w:t>
            </w:r>
          </w:p>
        </w:tc>
      </w:tr>
      <w:tr w:rsidR="00AA2137" w:rsidTr="00156AB8">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t>4. Строк надання послуги</w:t>
            </w:r>
          </w:p>
        </w:tc>
        <w:tc>
          <w:tcPr>
            <w:tcW w:w="6912"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jc w:val="both"/>
            </w:pPr>
            <w:r>
              <w:t>30 календарних днів з дня подання суб’єктом звернення заяви та документів, необхідних для отримання послуги</w:t>
            </w:r>
          </w:p>
        </w:tc>
      </w:tr>
      <w:tr w:rsidR="00AA2137" w:rsidTr="00156AB8">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t>5. Результат надання послуги</w:t>
            </w:r>
          </w:p>
        </w:tc>
        <w:tc>
          <w:tcPr>
            <w:tcW w:w="6912"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jc w:val="both"/>
            </w:pPr>
            <w:r>
              <w:t>Рішення виконавчого комітету</w:t>
            </w:r>
          </w:p>
        </w:tc>
      </w:tr>
      <w:tr w:rsidR="00AA2137" w:rsidTr="00156AB8">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t>6. Способи отримання відповіді, результату послуги.</w:t>
            </w:r>
          </w:p>
        </w:tc>
        <w:tc>
          <w:tcPr>
            <w:tcW w:w="6912" w:type="dxa"/>
            <w:tcBorders>
              <w:top w:val="single" w:sz="4" w:space="0" w:color="auto"/>
              <w:left w:val="single" w:sz="4" w:space="0" w:color="auto"/>
              <w:bottom w:val="single" w:sz="4" w:space="0" w:color="auto"/>
              <w:right w:val="single" w:sz="4" w:space="0" w:color="auto"/>
            </w:tcBorders>
            <w:hideMark/>
          </w:tcPr>
          <w:p w:rsidR="00AA2137" w:rsidRDefault="00AA2137" w:rsidP="00156AB8">
            <w:pPr>
              <w:snapToGrid w:val="0"/>
              <w:spacing w:line="256" w:lineRule="auto"/>
              <w:jc w:val="both"/>
            </w:pPr>
            <w:r>
              <w:t>Особисто, за нотаріально посвідченою довіреністю в управлінні адміністративних послуг або засобами поштового зв’язку</w:t>
            </w:r>
          </w:p>
        </w:tc>
      </w:tr>
      <w:tr w:rsidR="00AA2137" w:rsidTr="00156AB8">
        <w:tc>
          <w:tcPr>
            <w:tcW w:w="2727" w:type="dxa"/>
            <w:tcBorders>
              <w:top w:val="single" w:sz="4" w:space="0" w:color="auto"/>
              <w:left w:val="single" w:sz="4" w:space="0" w:color="auto"/>
              <w:bottom w:val="single" w:sz="4" w:space="0" w:color="auto"/>
              <w:right w:val="single" w:sz="4" w:space="0" w:color="auto"/>
            </w:tcBorders>
            <w:hideMark/>
          </w:tcPr>
          <w:p w:rsidR="00AA2137" w:rsidRDefault="00AA2137" w:rsidP="00156AB8">
            <w:pPr>
              <w:pStyle w:val="a3"/>
              <w:snapToGrid w:val="0"/>
              <w:spacing w:line="256" w:lineRule="auto"/>
            </w:pPr>
            <w:r>
              <w:t>7. Нормативні акти, що регламентують надання послуги</w:t>
            </w:r>
          </w:p>
        </w:tc>
        <w:tc>
          <w:tcPr>
            <w:tcW w:w="6912" w:type="dxa"/>
            <w:tcBorders>
              <w:top w:val="single" w:sz="4" w:space="0" w:color="auto"/>
              <w:left w:val="single" w:sz="4" w:space="0" w:color="auto"/>
              <w:bottom w:val="single" w:sz="4" w:space="0" w:color="auto"/>
              <w:right w:val="single" w:sz="4" w:space="0" w:color="auto"/>
            </w:tcBorders>
            <w:hideMark/>
          </w:tcPr>
          <w:p w:rsidR="00AA2137" w:rsidRDefault="00AA2137" w:rsidP="00156AB8">
            <w:pPr>
              <w:snapToGrid w:val="0"/>
              <w:spacing w:line="256" w:lineRule="auto"/>
              <w:ind w:left="35"/>
              <w:jc w:val="both"/>
            </w:pPr>
            <w:r>
              <w:t>7.1. ст. 256-1 – ст. 256-8 Сімейного кодексу України;</w:t>
            </w:r>
          </w:p>
          <w:p w:rsidR="00AA2137" w:rsidRDefault="00AA2137" w:rsidP="00156AB8">
            <w:pPr>
              <w:spacing w:line="256" w:lineRule="auto"/>
              <w:ind w:left="35"/>
              <w:jc w:val="both"/>
            </w:pPr>
            <w:r>
              <w:t>7.2. постанова Кабінету Міністрів України «Про затвердження Положення про прийомну сім'ю»</w:t>
            </w:r>
            <w:r>
              <w:rPr>
                <w:bCs/>
              </w:rPr>
              <w:t xml:space="preserve"> від </w:t>
            </w:r>
            <w:r>
              <w:t xml:space="preserve">26 квітня 2002 </w:t>
            </w:r>
            <w:r>
              <w:rPr>
                <w:bCs/>
              </w:rPr>
              <w:t xml:space="preserve">р. № </w:t>
            </w:r>
            <w:r>
              <w:t>565;</w:t>
            </w:r>
          </w:p>
          <w:p w:rsidR="00AA2137" w:rsidRDefault="00AA2137" w:rsidP="00156AB8">
            <w:pPr>
              <w:pStyle w:val="a3"/>
              <w:spacing w:line="256" w:lineRule="auto"/>
              <w:ind w:left="35"/>
              <w:jc w:val="both"/>
            </w:pPr>
            <w:r>
              <w:t>7.3. постанова Кабінету Міністрів України «Про затвердження Положення про дитячий будинок сімейного типу»</w:t>
            </w:r>
            <w:r>
              <w:rPr>
                <w:bCs/>
              </w:rPr>
              <w:t xml:space="preserve"> від </w:t>
            </w:r>
            <w:r>
              <w:t xml:space="preserve">26 квітня 2002 </w:t>
            </w:r>
            <w:r>
              <w:rPr>
                <w:bCs/>
              </w:rPr>
              <w:t xml:space="preserve">р. № </w:t>
            </w:r>
            <w:r>
              <w:t>564;</w:t>
            </w:r>
          </w:p>
          <w:p w:rsidR="00AA2137" w:rsidRDefault="00AA2137" w:rsidP="00156AB8">
            <w:pPr>
              <w:pStyle w:val="a3"/>
              <w:spacing w:line="256" w:lineRule="auto"/>
              <w:ind w:left="35"/>
              <w:jc w:val="both"/>
            </w:pPr>
            <w:r>
              <w:t>7.4. п. 38-40 постанови Кабінету Міністрів України від 24.09.2008 року № 866 «Питання діяльності органів опіки та піклування, пов'язаної із захистом прав дитини»;</w:t>
            </w:r>
          </w:p>
          <w:p w:rsidR="00AA2137" w:rsidRDefault="00AA2137" w:rsidP="00156AB8">
            <w:pPr>
              <w:pStyle w:val="a3"/>
              <w:spacing w:line="256" w:lineRule="auto"/>
              <w:ind w:left="35"/>
              <w:jc w:val="both"/>
            </w:pPr>
            <w:r>
              <w:t>7.5. Закон України «Про адміністративні послуги».</w:t>
            </w:r>
          </w:p>
        </w:tc>
      </w:tr>
    </w:tbl>
    <w:p w:rsidR="00AA2137" w:rsidRDefault="00AA2137" w:rsidP="00AA2137">
      <w:pPr>
        <w:ind w:firstLine="567"/>
        <w:jc w:val="both"/>
      </w:pPr>
      <w:r>
        <w:t>Механізм оскарження результату надання адміністративної послуги: в порядку, передбаченому чинним законодавством.</w:t>
      </w:r>
    </w:p>
    <w:p w:rsidR="00AA2137" w:rsidRDefault="00AA2137" w:rsidP="00AA2137"/>
    <w:p w:rsidR="00AA2137" w:rsidRDefault="00AA2137" w:rsidP="00AA2137">
      <w:pPr>
        <w:tabs>
          <w:tab w:val="num" w:pos="-720"/>
          <w:tab w:val="left" w:pos="7513"/>
          <w:tab w:val="left" w:pos="7560"/>
          <w:tab w:val="left" w:pos="7655"/>
        </w:tabs>
        <w:rPr>
          <w:rFonts w:eastAsia="Times New Roman" w:cs="Times New Roman"/>
          <w:kern w:val="0"/>
          <w:lang w:eastAsia="uk-UA" w:bidi="ar-SA"/>
        </w:rPr>
      </w:pPr>
      <w:r>
        <w:t>Керуючий справами виконавчого комітету</w:t>
      </w:r>
      <w:r>
        <w:tab/>
        <w:t>Ю. САБІЙ</w:t>
      </w:r>
    </w:p>
    <w:p w:rsidR="00AA2137" w:rsidRPr="007F23C5" w:rsidRDefault="00AA2137" w:rsidP="00AA2137">
      <w:pPr>
        <w:tabs>
          <w:tab w:val="num" w:pos="-720"/>
          <w:tab w:val="left" w:pos="7513"/>
          <w:tab w:val="left" w:pos="7560"/>
          <w:tab w:val="left" w:pos="7655"/>
        </w:tabs>
        <w:rPr>
          <w:rFonts w:eastAsia="Times New Roman" w:cs="Times New Roman"/>
          <w:kern w:val="0"/>
          <w:lang w:eastAsia="uk-UA" w:bidi="ar-SA"/>
        </w:rPr>
      </w:pPr>
    </w:p>
    <w:p w:rsidR="009B6A98" w:rsidRPr="00B868EC" w:rsidRDefault="00AA2137" w:rsidP="00AA2137">
      <w:pPr>
        <w:tabs>
          <w:tab w:val="left" w:pos="7513"/>
          <w:tab w:val="left" w:pos="7655"/>
        </w:tabs>
      </w:pPr>
      <w:r>
        <w:t xml:space="preserve">Начальник служби у справах дітей </w:t>
      </w:r>
      <w:r>
        <w:tab/>
        <w:t>С. ДИКА</w:t>
      </w:r>
      <w:bookmarkStart w:id="0" w:name="_GoBack"/>
      <w:bookmarkEnd w:id="0"/>
    </w:p>
    <w:sectPr w:rsidR="009B6A98" w:rsidRPr="00B868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BA110B"/>
    <w:multiLevelType w:val="hybridMultilevel"/>
    <w:tmpl w:val="F92EFF8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pStyle w:val="4"/>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15:restartNumberingAfterBreak="0">
    <w:nsid w:val="578837B8"/>
    <w:multiLevelType w:val="hybridMultilevel"/>
    <w:tmpl w:val="AD5E898C"/>
    <w:lvl w:ilvl="0" w:tplc="0422000F">
      <w:start w:val="1"/>
      <w:numFmt w:val="decimal"/>
      <w:lvlText w:val="%1."/>
      <w:lvlJc w:val="left"/>
      <w:pPr>
        <w:tabs>
          <w:tab w:val="num" w:pos="1080"/>
        </w:tabs>
        <w:ind w:left="108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59822962"/>
    <w:multiLevelType w:val="multilevel"/>
    <w:tmpl w:val="AA806F3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41"/>
    <w:rsid w:val="000C2BCA"/>
    <w:rsid w:val="00827115"/>
    <w:rsid w:val="009E6FA8"/>
    <w:rsid w:val="00AA2137"/>
    <w:rsid w:val="00B868EC"/>
    <w:rsid w:val="00F03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69BFF-4D51-4DBF-806D-0A9560C7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941"/>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4">
    <w:name w:val="heading 4"/>
    <w:basedOn w:val="a"/>
    <w:next w:val="a"/>
    <w:link w:val="40"/>
    <w:semiHidden/>
    <w:unhideWhenUsed/>
    <w:qFormat/>
    <w:rsid w:val="009E6FA8"/>
    <w:pPr>
      <w:keepNext/>
      <w:widowControl/>
      <w:numPr>
        <w:ilvl w:val="3"/>
        <w:numId w:val="1"/>
      </w:numPr>
      <w:tabs>
        <w:tab w:val="num" w:pos="0"/>
      </w:tabs>
      <w:suppressAutoHyphens w:val="0"/>
      <w:ind w:left="864" w:hanging="864"/>
      <w:jc w:val="center"/>
      <w:outlineLvl w:val="3"/>
    </w:pPr>
    <w:rPr>
      <w:rFonts w:eastAsia="Times New Roman" w:cs="Times New Roman"/>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03941"/>
    <w:pPr>
      <w:suppressLineNumbers/>
    </w:pPr>
  </w:style>
  <w:style w:type="character" w:customStyle="1" w:styleId="40">
    <w:name w:val="Заголовок 4 Знак"/>
    <w:basedOn w:val="a0"/>
    <w:link w:val="4"/>
    <w:semiHidden/>
    <w:rsid w:val="009E6FA8"/>
    <w:rPr>
      <w:rFonts w:ascii="Times New Roman" w:eastAsia="Times New Roman" w:hAnsi="Times New Roman" w:cs="Times New Roman"/>
      <w:kern w:val="2"/>
      <w:sz w:val="28"/>
      <w:szCs w:val="24"/>
      <w:lang w:eastAsia="zh-CN"/>
    </w:rPr>
  </w:style>
  <w:style w:type="paragraph" w:styleId="a4">
    <w:name w:val="Body Text"/>
    <w:basedOn w:val="a"/>
    <w:link w:val="a5"/>
    <w:semiHidden/>
    <w:unhideWhenUsed/>
    <w:rsid w:val="009E6FA8"/>
    <w:pPr>
      <w:spacing w:after="120"/>
    </w:pPr>
  </w:style>
  <w:style w:type="character" w:customStyle="1" w:styleId="a5">
    <w:name w:val="Основний текст Знак"/>
    <w:basedOn w:val="a0"/>
    <w:link w:val="a4"/>
    <w:semiHidden/>
    <w:rsid w:val="009E6FA8"/>
    <w:rPr>
      <w:rFonts w:ascii="Times New Roman" w:eastAsia="Lucida Sans Unicode" w:hAnsi="Times New Roman" w:cs="Mangal"/>
      <w:kern w:val="2"/>
      <w:sz w:val="24"/>
      <w:szCs w:val="24"/>
      <w:lang w:eastAsia="zh-CN" w:bidi="hi-IN"/>
    </w:rPr>
  </w:style>
  <w:style w:type="paragraph" w:customStyle="1" w:styleId="rvps2">
    <w:name w:val="rvps2"/>
    <w:basedOn w:val="a"/>
    <w:rsid w:val="009E6FA8"/>
    <w:pPr>
      <w:widowControl/>
      <w:suppressAutoHyphens w:val="0"/>
      <w:spacing w:before="100" w:beforeAutospacing="1" w:after="100" w:afterAutospacing="1"/>
    </w:pPr>
    <w:rPr>
      <w:rFonts w:eastAsia="Times New Roman" w:cs="Times New Roman"/>
      <w:kern w:val="0"/>
      <w:lang w:eastAsia="uk-UA" w:bidi="ar-SA"/>
    </w:rPr>
  </w:style>
  <w:style w:type="paragraph" w:customStyle="1" w:styleId="2">
    <w:name w:val="Название2"/>
    <w:basedOn w:val="a"/>
    <w:rsid w:val="00B868EC"/>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2847</Words>
  <Characters>1623</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Олександра Юріївна</dc:creator>
  <cp:keywords/>
  <dc:description/>
  <cp:lastModifiedBy>Колесникова Олександра Юріївна</cp:lastModifiedBy>
  <cp:revision>2</cp:revision>
  <dcterms:created xsi:type="dcterms:W3CDTF">2020-03-20T11:28:00Z</dcterms:created>
  <dcterms:modified xsi:type="dcterms:W3CDTF">2020-03-20T11:28:00Z</dcterms:modified>
</cp:coreProperties>
</file>